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D" w:rsidRDefault="003134CE" w:rsidP="00A7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 Kafa Lambası Teknik Şartnamesi</w:t>
      </w:r>
      <w:r w:rsidR="0087688E">
        <w:rPr>
          <w:b/>
          <w:sz w:val="28"/>
          <w:szCs w:val="28"/>
        </w:rPr>
        <w:t xml:space="preserve"> 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Kafayı üstten ve yandan kavrayan baş bandının ön tara</w:t>
      </w:r>
      <w:r w:rsidR="002C242F">
        <w:rPr>
          <w:sz w:val="28"/>
          <w:szCs w:val="28"/>
        </w:rPr>
        <w:t xml:space="preserve">fında ışık kaynağı, </w:t>
      </w:r>
      <w:r w:rsidR="00800417">
        <w:rPr>
          <w:sz w:val="28"/>
          <w:szCs w:val="28"/>
        </w:rPr>
        <w:t>arka</w:t>
      </w:r>
      <w:r w:rsidR="002C242F">
        <w:rPr>
          <w:sz w:val="28"/>
          <w:szCs w:val="28"/>
        </w:rPr>
        <w:t xml:space="preserve"> ta</w:t>
      </w:r>
      <w:r w:rsidR="00C727F6">
        <w:rPr>
          <w:sz w:val="28"/>
          <w:szCs w:val="28"/>
        </w:rPr>
        <w:t xml:space="preserve">rafında </w:t>
      </w:r>
      <w:r w:rsidR="00800417">
        <w:rPr>
          <w:sz w:val="28"/>
          <w:szCs w:val="28"/>
        </w:rPr>
        <w:t xml:space="preserve">iki adet batarya yuvası </w:t>
      </w:r>
      <w:r w:rsidR="00C727F6">
        <w:rPr>
          <w:sz w:val="28"/>
          <w:szCs w:val="28"/>
        </w:rPr>
        <w:t xml:space="preserve"> bulunmalıdır.</w:t>
      </w:r>
    </w:p>
    <w:p w:rsidR="003134CE" w:rsidRDefault="003134C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Işık</w:t>
      </w:r>
      <w:r w:rsidR="00C727F6">
        <w:rPr>
          <w:sz w:val="28"/>
          <w:szCs w:val="28"/>
        </w:rPr>
        <w:t xml:space="preserve"> kaynağı 5W led lamba olmalıdır.</w:t>
      </w:r>
    </w:p>
    <w:p w:rsidR="00F9481E" w:rsidRDefault="00F9481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Aylatma mekanizması açı ayarı yapılarak istenilen konumda sabitlenebilir olmalıdır.</w:t>
      </w:r>
    </w:p>
    <w:p w:rsidR="003134CE" w:rsidRDefault="003134C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Ürün ile birlikte 2 adet</w:t>
      </w:r>
      <w:r w:rsidR="0067734D">
        <w:rPr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 w:rsidR="006C1531">
        <w:rPr>
          <w:sz w:val="28"/>
          <w:szCs w:val="28"/>
        </w:rPr>
        <w:t xml:space="preserve">tarya ve </w:t>
      </w:r>
      <w:r w:rsidR="00A77628">
        <w:rPr>
          <w:sz w:val="28"/>
          <w:szCs w:val="28"/>
        </w:rPr>
        <w:t xml:space="preserve">1 adet </w:t>
      </w:r>
      <w:r w:rsidR="006C1531">
        <w:rPr>
          <w:sz w:val="28"/>
          <w:szCs w:val="28"/>
        </w:rPr>
        <w:t xml:space="preserve">şarj aleti verilmelidir. </w:t>
      </w:r>
    </w:p>
    <w:p w:rsidR="00A77628" w:rsidRDefault="00A77628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Bataryaların üzerinde;  bataryanın doluluk oranını, kalan kullanım süresini gösteren ışıklı LCD ekrana sahip olmalıdır. Ayrıca </w:t>
      </w:r>
      <w:r w:rsidR="00C727F6">
        <w:rPr>
          <w:sz w:val="28"/>
          <w:szCs w:val="28"/>
        </w:rPr>
        <w:t xml:space="preserve">bataryanın üzerinde </w:t>
      </w:r>
      <w:r>
        <w:rPr>
          <w:sz w:val="28"/>
          <w:szCs w:val="28"/>
        </w:rPr>
        <w:t>ışık şiddet</w:t>
      </w:r>
      <w:r w:rsidR="006671BC">
        <w:rPr>
          <w:sz w:val="28"/>
          <w:szCs w:val="28"/>
        </w:rPr>
        <w:t xml:space="preserve">ini </w:t>
      </w:r>
      <w:r w:rsidR="00C727F6">
        <w:rPr>
          <w:sz w:val="28"/>
          <w:szCs w:val="28"/>
        </w:rPr>
        <w:t xml:space="preserve">kademeli olarak </w:t>
      </w:r>
      <w:r>
        <w:rPr>
          <w:sz w:val="28"/>
          <w:szCs w:val="28"/>
        </w:rPr>
        <w:t>ayar</w:t>
      </w:r>
      <w:r w:rsidR="006671BC">
        <w:rPr>
          <w:sz w:val="28"/>
          <w:szCs w:val="28"/>
        </w:rPr>
        <w:t>lamak için ve</w:t>
      </w:r>
      <w:r>
        <w:rPr>
          <w:sz w:val="28"/>
          <w:szCs w:val="28"/>
        </w:rPr>
        <w:t xml:space="preserve"> açma kapama </w:t>
      </w:r>
      <w:r w:rsidR="00C727F6">
        <w:rPr>
          <w:sz w:val="28"/>
          <w:szCs w:val="28"/>
        </w:rPr>
        <w:t xml:space="preserve">için </w:t>
      </w:r>
      <w:r>
        <w:rPr>
          <w:sz w:val="28"/>
          <w:szCs w:val="28"/>
        </w:rPr>
        <w:t>buton</w:t>
      </w:r>
      <w:r w:rsidR="00C727F6">
        <w:rPr>
          <w:sz w:val="28"/>
          <w:szCs w:val="28"/>
        </w:rPr>
        <w:t xml:space="preserve">ları </w:t>
      </w:r>
      <w:r w:rsidR="006671BC">
        <w:rPr>
          <w:sz w:val="28"/>
          <w:szCs w:val="28"/>
        </w:rPr>
        <w:t>bulunmalıdır.</w:t>
      </w:r>
      <w:r>
        <w:rPr>
          <w:sz w:val="28"/>
          <w:szCs w:val="28"/>
        </w:rPr>
        <w:t xml:space="preserve"> </w:t>
      </w:r>
    </w:p>
    <w:p w:rsidR="006C1531" w:rsidRDefault="006F6074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Aydınlatma alanı 320</w:t>
      </w:r>
      <w:r w:rsidR="006C1531">
        <w:rPr>
          <w:sz w:val="28"/>
          <w:szCs w:val="28"/>
        </w:rPr>
        <w:t xml:space="preserve"> </w:t>
      </w:r>
      <w:r w:rsidR="006671BC">
        <w:rPr>
          <w:sz w:val="28"/>
          <w:szCs w:val="28"/>
        </w:rPr>
        <w:t>m</w:t>
      </w:r>
      <w:r w:rsidR="006C1531">
        <w:rPr>
          <w:sz w:val="28"/>
          <w:szCs w:val="28"/>
        </w:rPr>
        <w:t>m mesafeden</w:t>
      </w:r>
      <w:r>
        <w:rPr>
          <w:sz w:val="28"/>
          <w:szCs w:val="28"/>
        </w:rPr>
        <w:t xml:space="preserve"> 70mm ile</w:t>
      </w:r>
      <w:r w:rsidR="006671BC">
        <w:rPr>
          <w:sz w:val="28"/>
          <w:szCs w:val="28"/>
        </w:rPr>
        <w:t xml:space="preserve"> 15mm (+/-2mm) </w:t>
      </w:r>
      <w:r>
        <w:rPr>
          <w:sz w:val="28"/>
          <w:szCs w:val="28"/>
        </w:rPr>
        <w:t xml:space="preserve">arasında ayarlanabilir </w:t>
      </w:r>
      <w:r w:rsidR="006C1531">
        <w:rPr>
          <w:sz w:val="28"/>
          <w:szCs w:val="28"/>
        </w:rPr>
        <w:t>olmalıdır.</w:t>
      </w:r>
    </w:p>
    <w:p w:rsidR="006C1531" w:rsidRDefault="003A555F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Aydınlatma gücü </w:t>
      </w:r>
      <w:r w:rsidR="006671BC">
        <w:rPr>
          <w:sz w:val="28"/>
          <w:szCs w:val="28"/>
        </w:rPr>
        <w:t>en az 40</w:t>
      </w:r>
      <w:r>
        <w:rPr>
          <w:sz w:val="28"/>
          <w:szCs w:val="28"/>
        </w:rPr>
        <w:t>.000 Lux olmalıdır.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Ledlerin renk ısısı 6</w:t>
      </w:r>
      <w:r w:rsidR="006671BC">
        <w:rPr>
          <w:sz w:val="28"/>
          <w:szCs w:val="28"/>
        </w:rPr>
        <w:t>.</w:t>
      </w:r>
      <w:r>
        <w:rPr>
          <w:sz w:val="28"/>
          <w:szCs w:val="28"/>
        </w:rPr>
        <w:t>000K olmalıdır.</w:t>
      </w:r>
    </w:p>
    <w:p w:rsidR="00B66188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B66188">
        <w:rPr>
          <w:sz w:val="28"/>
          <w:szCs w:val="28"/>
        </w:rPr>
        <w:t>Batarya</w:t>
      </w:r>
      <w:r w:rsidR="00F9481E" w:rsidRPr="00B66188">
        <w:rPr>
          <w:sz w:val="28"/>
          <w:szCs w:val="28"/>
        </w:rPr>
        <w:t xml:space="preserve"> çıkış voltajı 3.7VDC</w:t>
      </w:r>
      <w:r w:rsidR="006F6074">
        <w:rPr>
          <w:sz w:val="28"/>
          <w:szCs w:val="28"/>
        </w:rPr>
        <w:t xml:space="preserve"> Lithium batarya</w:t>
      </w:r>
      <w:r w:rsidR="00F9481E" w:rsidRPr="00B66188">
        <w:rPr>
          <w:sz w:val="28"/>
          <w:szCs w:val="28"/>
        </w:rPr>
        <w:t xml:space="preserve"> olmadır,</w:t>
      </w:r>
      <w:r w:rsidRPr="00B66188">
        <w:rPr>
          <w:sz w:val="28"/>
          <w:szCs w:val="28"/>
        </w:rPr>
        <w:t xml:space="preserve"> üzerindeki düğmeden</w:t>
      </w:r>
      <w:r w:rsidR="00F9481E" w:rsidRPr="00B66188">
        <w:rPr>
          <w:sz w:val="28"/>
          <w:szCs w:val="28"/>
        </w:rPr>
        <w:t xml:space="preserve"> açıp/kapatma özelliğine sahip olmalı</w:t>
      </w:r>
      <w:r w:rsidR="00B66188" w:rsidRPr="00B66188">
        <w:rPr>
          <w:sz w:val="28"/>
          <w:szCs w:val="28"/>
        </w:rPr>
        <w:t>dır.</w:t>
      </w:r>
      <w:r w:rsidR="00F9481E" w:rsidRPr="00B66188">
        <w:rPr>
          <w:sz w:val="28"/>
          <w:szCs w:val="28"/>
        </w:rPr>
        <w:t xml:space="preserve"> </w:t>
      </w:r>
    </w:p>
    <w:p w:rsidR="002C242F" w:rsidRPr="00B66188" w:rsidRDefault="00C727F6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42F" w:rsidRPr="00B66188">
        <w:rPr>
          <w:sz w:val="28"/>
          <w:szCs w:val="28"/>
        </w:rPr>
        <w:t>1 bataryanın çalışma süresi 2.5</w:t>
      </w:r>
      <w:r w:rsidR="00F9481E" w:rsidRPr="00B66188">
        <w:rPr>
          <w:sz w:val="28"/>
          <w:szCs w:val="28"/>
        </w:rPr>
        <w:t>-3</w:t>
      </w:r>
      <w:r w:rsidR="002C242F" w:rsidRPr="00B66188">
        <w:rPr>
          <w:sz w:val="28"/>
          <w:szCs w:val="28"/>
        </w:rPr>
        <w:t xml:space="preserve"> saat</w:t>
      </w:r>
      <w:r w:rsidR="00F9481E" w:rsidRPr="00B66188">
        <w:rPr>
          <w:sz w:val="28"/>
          <w:szCs w:val="28"/>
        </w:rPr>
        <w:t xml:space="preserve"> arasında</w:t>
      </w:r>
      <w:r w:rsidR="002C242F" w:rsidRPr="00B66188">
        <w:rPr>
          <w:sz w:val="28"/>
          <w:szCs w:val="28"/>
        </w:rPr>
        <w:t xml:space="preserve"> </w:t>
      </w:r>
      <w:r w:rsidR="0067734D" w:rsidRPr="00B66188">
        <w:rPr>
          <w:sz w:val="28"/>
          <w:szCs w:val="28"/>
        </w:rPr>
        <w:t>olmalı, çift bata</w:t>
      </w:r>
      <w:r w:rsidR="00F9481E" w:rsidRPr="00B66188">
        <w:rPr>
          <w:sz w:val="28"/>
          <w:szCs w:val="28"/>
        </w:rPr>
        <w:t xml:space="preserve">rya </w:t>
      </w:r>
      <w:r w:rsidR="0067734D" w:rsidRPr="00B66188">
        <w:rPr>
          <w:sz w:val="28"/>
          <w:szCs w:val="28"/>
        </w:rPr>
        <w:t>ile 5</w:t>
      </w:r>
      <w:r w:rsidR="00F9481E" w:rsidRPr="00B66188">
        <w:rPr>
          <w:sz w:val="28"/>
          <w:szCs w:val="28"/>
        </w:rPr>
        <w:t>-6</w:t>
      </w:r>
      <w:r w:rsidR="0067734D" w:rsidRPr="00B66188">
        <w:rPr>
          <w:sz w:val="28"/>
          <w:szCs w:val="28"/>
        </w:rPr>
        <w:t xml:space="preserve"> saat çalışabilmelidir.</w:t>
      </w:r>
    </w:p>
    <w:p w:rsidR="00A7468D" w:rsidRDefault="00C727F6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68D">
        <w:rPr>
          <w:sz w:val="28"/>
          <w:szCs w:val="28"/>
        </w:rPr>
        <w:t>Şarj aleti giriş voltajı 100V-240VAC fre</w:t>
      </w:r>
      <w:r w:rsidR="00800417">
        <w:rPr>
          <w:sz w:val="28"/>
          <w:szCs w:val="28"/>
        </w:rPr>
        <w:t>kansı 50/60Hz, çıkış voltajı 5</w:t>
      </w:r>
      <w:r w:rsidR="00A7468D">
        <w:rPr>
          <w:sz w:val="28"/>
          <w:szCs w:val="28"/>
        </w:rPr>
        <w:t>VDC</w:t>
      </w:r>
      <w:r w:rsidR="00800417">
        <w:rPr>
          <w:sz w:val="28"/>
          <w:szCs w:val="28"/>
        </w:rPr>
        <w:t xml:space="preserve">, </w:t>
      </w:r>
      <w:r w:rsidR="00A7468D">
        <w:rPr>
          <w:sz w:val="28"/>
          <w:szCs w:val="28"/>
        </w:rPr>
        <w:t>akımı</w:t>
      </w:r>
      <w:r w:rsidR="00B66188">
        <w:rPr>
          <w:sz w:val="28"/>
          <w:szCs w:val="28"/>
        </w:rPr>
        <w:t xml:space="preserve"> en az</w:t>
      </w:r>
      <w:r w:rsidR="00A7468D">
        <w:rPr>
          <w:sz w:val="28"/>
          <w:szCs w:val="28"/>
        </w:rPr>
        <w:t xml:space="preserve"> 1A olmalı</w:t>
      </w:r>
      <w:r w:rsidR="004D5855">
        <w:rPr>
          <w:sz w:val="28"/>
          <w:szCs w:val="28"/>
        </w:rPr>
        <w:t>dı</w:t>
      </w:r>
      <w:r w:rsidR="00A7468D">
        <w:rPr>
          <w:sz w:val="28"/>
          <w:szCs w:val="28"/>
        </w:rPr>
        <w:t>r.</w:t>
      </w:r>
    </w:p>
    <w:p w:rsidR="0067734D" w:rsidRDefault="00C727F6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 xml:space="preserve">Ürün </w:t>
      </w:r>
      <w:r w:rsidR="00B66188">
        <w:rPr>
          <w:sz w:val="28"/>
          <w:szCs w:val="28"/>
        </w:rPr>
        <w:t xml:space="preserve">1 </w:t>
      </w:r>
      <w:r w:rsidR="0067734D">
        <w:rPr>
          <w:sz w:val="28"/>
          <w:szCs w:val="28"/>
        </w:rPr>
        <w:t>batarya</w:t>
      </w:r>
      <w:r w:rsidR="00B66188">
        <w:rPr>
          <w:sz w:val="28"/>
          <w:szCs w:val="28"/>
        </w:rPr>
        <w:t xml:space="preserve">lı </w:t>
      </w:r>
      <w:r w:rsidR="0067734D">
        <w:rPr>
          <w:sz w:val="28"/>
          <w:szCs w:val="28"/>
        </w:rPr>
        <w:t>ağırlığı 2</w:t>
      </w:r>
      <w:r>
        <w:rPr>
          <w:sz w:val="28"/>
          <w:szCs w:val="28"/>
        </w:rPr>
        <w:t>9</w:t>
      </w:r>
      <w:r w:rsidR="0067734D">
        <w:rPr>
          <w:sz w:val="28"/>
          <w:szCs w:val="28"/>
        </w:rPr>
        <w:t>0gr (+/-5gr) olmalıdır.</w:t>
      </w:r>
    </w:p>
    <w:p w:rsidR="0067734D" w:rsidRDefault="00C727F6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 xml:space="preserve">1 bataryanın ağırlığı </w:t>
      </w:r>
      <w:r>
        <w:rPr>
          <w:sz w:val="28"/>
          <w:szCs w:val="28"/>
        </w:rPr>
        <w:t xml:space="preserve">en fazla </w:t>
      </w:r>
      <w:r w:rsidR="00800417">
        <w:rPr>
          <w:sz w:val="28"/>
          <w:szCs w:val="28"/>
        </w:rPr>
        <w:t>8</w:t>
      </w:r>
      <w:r w:rsidR="0067734D">
        <w:rPr>
          <w:sz w:val="28"/>
          <w:szCs w:val="28"/>
        </w:rPr>
        <w:t>0gr (+/-5gr) olmalıdır.</w:t>
      </w:r>
    </w:p>
    <w:p w:rsidR="003A555F" w:rsidRPr="001922EF" w:rsidRDefault="003A555F" w:rsidP="001922EF">
      <w:pPr>
        <w:ind w:left="360"/>
        <w:rPr>
          <w:sz w:val="28"/>
          <w:szCs w:val="28"/>
        </w:rPr>
      </w:pPr>
    </w:p>
    <w:p w:rsidR="0067734D" w:rsidRDefault="0067734D" w:rsidP="0067734D">
      <w:pPr>
        <w:pStyle w:val="ListeParagraf"/>
        <w:rPr>
          <w:sz w:val="28"/>
          <w:szCs w:val="28"/>
        </w:rPr>
      </w:pPr>
    </w:p>
    <w:sectPr w:rsidR="0067734D" w:rsidSect="00D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3C0"/>
    <w:multiLevelType w:val="hybridMultilevel"/>
    <w:tmpl w:val="31CC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A24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FD2"/>
    <w:multiLevelType w:val="hybridMultilevel"/>
    <w:tmpl w:val="94F86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B57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4CE"/>
    <w:rsid w:val="001922EF"/>
    <w:rsid w:val="002C242F"/>
    <w:rsid w:val="003134CE"/>
    <w:rsid w:val="003A555F"/>
    <w:rsid w:val="00494B9E"/>
    <w:rsid w:val="004D5855"/>
    <w:rsid w:val="006671BC"/>
    <w:rsid w:val="0067734D"/>
    <w:rsid w:val="006C1531"/>
    <w:rsid w:val="006F6074"/>
    <w:rsid w:val="007454EE"/>
    <w:rsid w:val="00800417"/>
    <w:rsid w:val="0087688E"/>
    <w:rsid w:val="008B774B"/>
    <w:rsid w:val="00A7468D"/>
    <w:rsid w:val="00A77628"/>
    <w:rsid w:val="00B66188"/>
    <w:rsid w:val="00BD4892"/>
    <w:rsid w:val="00C727F6"/>
    <w:rsid w:val="00D414EF"/>
    <w:rsid w:val="00DF5D9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2018-01-25T09:10:00Z</dcterms:created>
  <dcterms:modified xsi:type="dcterms:W3CDTF">2018-01-30T11:30:00Z</dcterms:modified>
</cp:coreProperties>
</file>