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CA" w:rsidRDefault="004160CA" w:rsidP="004160CA">
      <w:pPr>
        <w:pStyle w:val="Balk1"/>
        <w:jc w:val="center"/>
        <w:rPr>
          <w:color w:val="auto"/>
        </w:rPr>
      </w:pPr>
      <w:r w:rsidRPr="004160CA">
        <w:rPr>
          <w:color w:val="auto"/>
        </w:rPr>
        <w:t xml:space="preserve">Akülü </w:t>
      </w:r>
      <w:r w:rsidR="00D005F7">
        <w:rPr>
          <w:color w:val="auto"/>
        </w:rPr>
        <w:t xml:space="preserve">Paletli </w:t>
      </w:r>
      <w:r w:rsidRPr="004160CA">
        <w:rPr>
          <w:color w:val="auto"/>
        </w:rPr>
        <w:t xml:space="preserve">Merdiven </w:t>
      </w:r>
      <w:r w:rsidR="00D005F7">
        <w:rPr>
          <w:color w:val="auto"/>
        </w:rPr>
        <w:t>Sandalyesi</w:t>
      </w:r>
      <w:r>
        <w:rPr>
          <w:color w:val="auto"/>
        </w:rPr>
        <w:t xml:space="preserve"> Teknik Şartnamesi</w:t>
      </w:r>
    </w:p>
    <w:p w:rsidR="004160CA" w:rsidRPr="004160CA" w:rsidRDefault="004160CA" w:rsidP="004160CA"/>
    <w:p w:rsidR="0024786B" w:rsidRDefault="00654CD1" w:rsidP="0024786B">
      <w:pPr>
        <w:pStyle w:val="ListeParagraf"/>
        <w:numPr>
          <w:ilvl w:val="0"/>
          <w:numId w:val="1"/>
        </w:numPr>
      </w:pPr>
      <w:r>
        <w:t>Engelli, Yaşlı, yaralı, hasta v.b. durumda olan kişilerin 1 refakatçi yardımıyla merdivenlerden indirilmesini ve çıkartılmasını sağlamalıdır.</w:t>
      </w:r>
    </w:p>
    <w:p w:rsidR="0024786B" w:rsidRDefault="00D005F7" w:rsidP="0024786B">
      <w:pPr>
        <w:pStyle w:val="ListeParagraf"/>
        <w:numPr>
          <w:ilvl w:val="0"/>
          <w:numId w:val="1"/>
        </w:numPr>
      </w:pPr>
      <w:r>
        <w:t>Sandalye</w:t>
      </w:r>
      <w:r w:rsidR="0024786B">
        <w:t xml:space="preserve"> katlanabilir yapıda olmalıdır. İhtiyaç halinde kolayca açılarak kullanıma hazır hale gelebilmelidir.</w:t>
      </w:r>
    </w:p>
    <w:p w:rsidR="0024786B" w:rsidRDefault="0024786B" w:rsidP="0024786B">
      <w:pPr>
        <w:pStyle w:val="ListeParagraf"/>
        <w:numPr>
          <w:ilvl w:val="0"/>
          <w:numId w:val="1"/>
        </w:numPr>
      </w:pPr>
      <w:r>
        <w:t>Ürün yüksek mukavemetli</w:t>
      </w:r>
      <w:r w:rsidR="00C11F21">
        <w:t xml:space="preserve"> hafif alü</w:t>
      </w:r>
      <w:r>
        <w:t xml:space="preserve">minyum alaşımlı malzemeden </w:t>
      </w:r>
      <w:r w:rsidR="00EB2623">
        <w:t>imal edil</w:t>
      </w:r>
      <w:r w:rsidR="00C11F21">
        <w:t xml:space="preserve">miş olmalıdır. Bu sayede acil durumda </w:t>
      </w:r>
      <w:r w:rsidR="00EB2623">
        <w:t>ya da</w:t>
      </w:r>
      <w:r w:rsidR="00C11F21">
        <w:t xml:space="preserve"> ihtiyaç halinde merdivenden aşağı ve yukarı olacak şekilde hasta transferinde kolaylık sağlamalıdır. </w:t>
      </w:r>
    </w:p>
    <w:p w:rsidR="004160CA" w:rsidRDefault="004160CA" w:rsidP="0024786B">
      <w:pPr>
        <w:pStyle w:val="ListeParagraf"/>
        <w:numPr>
          <w:ilvl w:val="0"/>
          <w:numId w:val="1"/>
        </w:numPr>
      </w:pPr>
      <w:r>
        <w:t>Ürün üzerinde bulunan 4 adet tekerlekleri sayesinde düz zeminde tekerlekli sandalye olarak da kullanılabilmelidir.</w:t>
      </w:r>
    </w:p>
    <w:p w:rsidR="00C11F21" w:rsidRDefault="00C11F21" w:rsidP="0024786B">
      <w:pPr>
        <w:pStyle w:val="ListeParagraf"/>
        <w:numPr>
          <w:ilvl w:val="0"/>
          <w:numId w:val="1"/>
        </w:numPr>
      </w:pPr>
      <w:r>
        <w:t>Cihaz üzerinde</w:t>
      </w:r>
      <w:r w:rsidR="000A1E31">
        <w:t xml:space="preserve"> 4 noktadan bağlı emniyet kemeri, baş destek yastığı bulunmalıdır</w:t>
      </w:r>
      <w:r>
        <w:t>.</w:t>
      </w:r>
    </w:p>
    <w:p w:rsidR="00C11F21" w:rsidRDefault="0063475D" w:rsidP="0024786B">
      <w:pPr>
        <w:pStyle w:val="ListeParagraf"/>
        <w:numPr>
          <w:ilvl w:val="0"/>
          <w:numId w:val="1"/>
        </w:numPr>
      </w:pPr>
      <w:r>
        <w:t>Cihaz üzerinde açılıp kapanabilir ayak desteği ve kolçaklar bulunmalıdır.</w:t>
      </w:r>
    </w:p>
    <w:p w:rsidR="00120CA5" w:rsidRDefault="00120CA5" w:rsidP="0024786B">
      <w:pPr>
        <w:pStyle w:val="ListeParagraf"/>
        <w:numPr>
          <w:ilvl w:val="0"/>
          <w:numId w:val="1"/>
        </w:numPr>
      </w:pPr>
      <w:r>
        <w:t xml:space="preserve">Kullanıcı boyuna göre ayarlanabilir kumandalı tutma </w:t>
      </w:r>
      <w:r w:rsidR="00EB2623">
        <w:t>kulpu</w:t>
      </w:r>
      <w:r>
        <w:t xml:space="preserve"> olmalıdır</w:t>
      </w:r>
      <w:r w:rsidR="000A1E31">
        <w:t xml:space="preserve">, kumanda panelinde </w:t>
      </w:r>
      <w:proofErr w:type="spellStart"/>
      <w:r w:rsidR="000A1E31">
        <w:t>lcd</w:t>
      </w:r>
      <w:proofErr w:type="spellEnd"/>
      <w:r w:rsidR="000A1E31">
        <w:t xml:space="preserve"> ekran bulunmalıdır ve anlık şarj oranını göstermelidir, kumanda panelinin alt kısmında merdivenleri aydınlatma amaçlı </w:t>
      </w:r>
      <w:proofErr w:type="spellStart"/>
      <w:r w:rsidR="000A1E31">
        <w:t>led</w:t>
      </w:r>
      <w:proofErr w:type="spellEnd"/>
      <w:r w:rsidR="000A1E31">
        <w:t xml:space="preserve"> ışığı bulunmalıdır</w:t>
      </w:r>
      <w:r w:rsidR="00B41568">
        <w:t>, kumanda panelinde aşağı hareket, yukarı hareket, on/</w:t>
      </w:r>
      <w:proofErr w:type="spellStart"/>
      <w:r w:rsidR="00B41568">
        <w:t>off</w:t>
      </w:r>
      <w:proofErr w:type="spellEnd"/>
      <w:r w:rsidR="00B41568">
        <w:t xml:space="preserve"> ve aydınlatma butonları bulunmalıdır.</w:t>
      </w:r>
    </w:p>
    <w:p w:rsidR="0063475D" w:rsidRDefault="0063475D" w:rsidP="0024786B">
      <w:pPr>
        <w:pStyle w:val="ListeParagraf"/>
        <w:numPr>
          <w:ilvl w:val="0"/>
          <w:numId w:val="1"/>
        </w:numPr>
      </w:pPr>
      <w:r>
        <w:t>Cihazın sırt ve oturak kısmında ihtiyaç halinde sökülüp yıkanabilir döşemesi bulunmalıdır.</w:t>
      </w:r>
    </w:p>
    <w:p w:rsidR="0024786B" w:rsidRDefault="0063475D" w:rsidP="0024786B">
      <w:pPr>
        <w:pStyle w:val="ListeParagraf"/>
        <w:numPr>
          <w:ilvl w:val="0"/>
          <w:numId w:val="1"/>
        </w:numPr>
      </w:pPr>
      <w:r>
        <w:t xml:space="preserve">Bataryanın tükenmesi, elektriksel bir arıza gibi durumlarda önde ve arkada bulunan taşıma kulpları ile iki personelin sedyeyi kaldırarak taşımasına </w:t>
      </w:r>
      <w:r w:rsidR="00EB2623">
        <w:t>imkân</w:t>
      </w:r>
      <w:r>
        <w:t xml:space="preserve"> sağlayabilir yapıda olmalıdır.</w:t>
      </w:r>
    </w:p>
    <w:p w:rsidR="00654CD1" w:rsidRDefault="00654CD1" w:rsidP="00654CD1">
      <w:pPr>
        <w:pStyle w:val="ListeParagraf"/>
        <w:numPr>
          <w:ilvl w:val="0"/>
          <w:numId w:val="1"/>
        </w:numPr>
      </w:pPr>
      <w:r>
        <w:t xml:space="preserve">Cihaz üzerinde paletli mekanizma, elektrik motoru, akü ve </w:t>
      </w:r>
      <w:r w:rsidR="0024786B">
        <w:t>kumanda paneli bulunmalıdır.</w:t>
      </w:r>
    </w:p>
    <w:p w:rsidR="0024786B" w:rsidRDefault="0024786B" w:rsidP="0024786B">
      <w:pPr>
        <w:pStyle w:val="ListeParagraf"/>
        <w:numPr>
          <w:ilvl w:val="0"/>
          <w:numId w:val="1"/>
        </w:numPr>
      </w:pPr>
      <w:r>
        <w:t xml:space="preserve">Palet mekanizması; komple kapanabilir, yüksek mukavemete sahip, dayanıklı, sonsuz döngü </w:t>
      </w:r>
      <w:r w:rsidR="0063475D">
        <w:t xml:space="preserve">kauçuk </w:t>
      </w:r>
      <w:r>
        <w:t>kayıştan oluşmalıdır.</w:t>
      </w:r>
    </w:p>
    <w:p w:rsidR="00FA6DE2" w:rsidRDefault="00E851F0" w:rsidP="00FA6DE2">
      <w:pPr>
        <w:pStyle w:val="ListeParagraf"/>
        <w:numPr>
          <w:ilvl w:val="0"/>
          <w:numId w:val="1"/>
        </w:numPr>
      </w:pPr>
      <w:r>
        <w:t xml:space="preserve">Paletin merdivenlere basan yüzeyi </w:t>
      </w:r>
      <w:r w:rsidR="00180020">
        <w:t xml:space="preserve"> taşıma güvenliği nedeniyle </w:t>
      </w:r>
      <w:r>
        <w:t>83 cm’den az olmamalıdır</w:t>
      </w:r>
      <w:r w:rsidR="00FA6DE2">
        <w:t>, palet mekanizması açısı 30° olmalıdır, palet mekanizması ayak pedalına basarak tek hareketle açılabilir</w:t>
      </w:r>
      <w:r w:rsidR="007631A1">
        <w:t xml:space="preserve"> pistonlu</w:t>
      </w:r>
      <w:r w:rsidR="00FA6DE2">
        <w:t xml:space="preserve"> yapı</w:t>
      </w:r>
      <w:r w:rsidR="007631A1">
        <w:t>ya sahip</w:t>
      </w:r>
      <w:r w:rsidR="00FA6DE2">
        <w:t xml:space="preserve"> olmalıdır. </w:t>
      </w:r>
    </w:p>
    <w:p w:rsidR="0063475D" w:rsidRDefault="0024786B" w:rsidP="0063475D">
      <w:pPr>
        <w:pStyle w:val="ListeParagraf"/>
        <w:numPr>
          <w:ilvl w:val="0"/>
          <w:numId w:val="1"/>
        </w:numPr>
      </w:pPr>
      <w:r>
        <w:t>Elektrik motoru; 24V DC  200W gücünde olmalıdır</w:t>
      </w:r>
      <w:r w:rsidR="00E851F0">
        <w:t xml:space="preserve"> ve motor koruma kapağı ile kapatılmış olmalıdır.</w:t>
      </w:r>
    </w:p>
    <w:p w:rsidR="0024786B" w:rsidRDefault="00C11F21" w:rsidP="0063475D">
      <w:pPr>
        <w:pStyle w:val="ListeParagraf"/>
        <w:numPr>
          <w:ilvl w:val="0"/>
          <w:numId w:val="1"/>
        </w:numPr>
      </w:pPr>
      <w:r>
        <w:t xml:space="preserve">Batarya üzerinde bulunan anahtar, bataryanın sökülüp takılabilmesini ve cihaza güç vermeyi sağlamalıdır. Batarya </w:t>
      </w:r>
      <w:proofErr w:type="spellStart"/>
      <w:r>
        <w:t>üzerinde</w:t>
      </w:r>
      <w:r w:rsidR="00E851F0">
        <w:t>usb</w:t>
      </w:r>
      <w:proofErr w:type="spellEnd"/>
      <w:r w:rsidR="00E851F0">
        <w:t xml:space="preserve"> güç çıkışı, </w:t>
      </w:r>
      <w:r>
        <w:t xml:space="preserve"> şarj göstergesi ve</w:t>
      </w:r>
      <w:r w:rsidR="00E851F0">
        <w:t xml:space="preserve"> gösterge</w:t>
      </w:r>
      <w:r>
        <w:t xml:space="preserve"> butonu bulunmalıdır.</w:t>
      </w:r>
    </w:p>
    <w:p w:rsidR="0063475D" w:rsidRDefault="0063475D" w:rsidP="0063475D">
      <w:pPr>
        <w:pStyle w:val="ListeParagraf"/>
        <w:numPr>
          <w:ilvl w:val="0"/>
          <w:numId w:val="1"/>
        </w:numPr>
      </w:pPr>
      <w:r>
        <w:t>Ürün Ölçüleri</w:t>
      </w:r>
      <w:r w:rsidR="00E851F0">
        <w:t xml:space="preserve"> (açık konumda)</w:t>
      </w:r>
      <w:r w:rsidRPr="000A401C">
        <w:t>: (L*W*H) ：</w:t>
      </w:r>
      <w:r>
        <w:rPr>
          <w:rFonts w:hint="eastAsia"/>
        </w:rPr>
        <w:t>1</w:t>
      </w:r>
      <w:r w:rsidR="00FA6DE2">
        <w:t>03</w:t>
      </w:r>
      <w:r w:rsidRPr="000A401C">
        <w:t>*</w:t>
      </w:r>
      <w:r>
        <w:rPr>
          <w:rFonts w:hint="eastAsia"/>
        </w:rPr>
        <w:t>5</w:t>
      </w:r>
      <w:r w:rsidR="00311B0C">
        <w:t>2</w:t>
      </w:r>
      <w:r w:rsidRPr="000A401C">
        <w:t>*</w:t>
      </w:r>
      <w:r>
        <w:rPr>
          <w:rFonts w:hint="eastAsia"/>
        </w:rPr>
        <w:t>1</w:t>
      </w:r>
      <w:r w:rsidR="00E851F0">
        <w:t>08</w:t>
      </w:r>
      <w:r>
        <w:t>cm olmalıdır</w:t>
      </w:r>
    </w:p>
    <w:p w:rsidR="0063475D" w:rsidRDefault="0063475D" w:rsidP="0063475D">
      <w:pPr>
        <w:pStyle w:val="ListeParagraf"/>
        <w:numPr>
          <w:ilvl w:val="0"/>
          <w:numId w:val="1"/>
        </w:numPr>
      </w:pPr>
      <w:r>
        <w:t>Ürün Ağırlığı</w:t>
      </w:r>
      <w:r w:rsidRPr="000A401C">
        <w:t>.</w:t>
      </w:r>
      <w:r w:rsidRPr="000A401C">
        <w:rPr>
          <w:rFonts w:ascii="MS Mincho" w:eastAsia="MS Mincho" w:hAnsi="MS Mincho" w:cs="MS Mincho" w:hint="eastAsia"/>
        </w:rPr>
        <w:t>：</w:t>
      </w:r>
      <w:r>
        <w:rPr>
          <w:rFonts w:hint="eastAsia"/>
        </w:rPr>
        <w:t>3</w:t>
      </w:r>
      <w:r w:rsidR="00E851F0">
        <w:t>4</w:t>
      </w:r>
      <w:r w:rsidRPr="000A401C">
        <w:t>kg</w:t>
      </w:r>
      <w:r>
        <w:t xml:space="preserve"> olmalıdır</w:t>
      </w:r>
    </w:p>
    <w:p w:rsidR="0063475D" w:rsidRDefault="0063475D" w:rsidP="0063475D">
      <w:pPr>
        <w:pStyle w:val="ListeParagraf"/>
        <w:numPr>
          <w:ilvl w:val="0"/>
          <w:numId w:val="1"/>
        </w:numPr>
      </w:pPr>
      <w:r>
        <w:t>Taşıma Kapasitesi</w:t>
      </w:r>
      <w:r w:rsidRPr="000A401C">
        <w:t>：</w:t>
      </w:r>
      <w:r w:rsidR="00E851F0">
        <w:t>180</w:t>
      </w:r>
      <w:r w:rsidRPr="000A401C">
        <w:t>k</w:t>
      </w:r>
      <w:r w:rsidRPr="000A401C">
        <w:rPr>
          <w:rFonts w:hint="eastAsia"/>
        </w:rPr>
        <w:t>g</w:t>
      </w:r>
      <w:r w:rsidR="00E851F0">
        <w:t xml:space="preserve"> ağırlığa kadar taşıma kapasitesi </w:t>
      </w:r>
      <w:r>
        <w:t>olmalıdır</w:t>
      </w:r>
    </w:p>
    <w:p w:rsidR="004160CA" w:rsidRDefault="004160CA" w:rsidP="0063475D">
      <w:pPr>
        <w:pStyle w:val="ListeParagraf"/>
        <w:numPr>
          <w:ilvl w:val="0"/>
          <w:numId w:val="1"/>
        </w:numPr>
      </w:pPr>
      <w:bookmarkStart w:id="0" w:name="_GoBack"/>
      <w:bookmarkEnd w:id="0"/>
      <w:proofErr w:type="spellStart"/>
      <w:r>
        <w:t>Opsiyonel</w:t>
      </w:r>
      <w:proofErr w:type="spellEnd"/>
      <w:r>
        <w:t xml:space="preserve"> olarak duvar sabitleme aparatları olmadır.</w:t>
      </w:r>
    </w:p>
    <w:p w:rsidR="004160CA" w:rsidRDefault="004160CA" w:rsidP="0063475D">
      <w:pPr>
        <w:pStyle w:val="ListeParagraf"/>
        <w:numPr>
          <w:ilvl w:val="0"/>
          <w:numId w:val="1"/>
        </w:numPr>
      </w:pPr>
      <w:r>
        <w:t>Ürün üretim hatalarına karşı 2 yıl garantili olmalı</w:t>
      </w:r>
      <w:r w:rsidR="00EB2623">
        <w:t>dı</w:t>
      </w:r>
      <w:r>
        <w:t>r, 10 yıl yedek parça desteği sağlamalıdır.</w:t>
      </w:r>
    </w:p>
    <w:p w:rsidR="004160CA" w:rsidRDefault="004160CA" w:rsidP="004160CA">
      <w:pPr>
        <w:pStyle w:val="ListeParagraf"/>
        <w:numPr>
          <w:ilvl w:val="0"/>
          <w:numId w:val="1"/>
        </w:numPr>
      </w:pPr>
      <w:r>
        <w:t xml:space="preserve">Talebimiz doğrultusunda teklif veren firma tarafından </w:t>
      </w:r>
      <w:proofErr w:type="spellStart"/>
      <w:r>
        <w:t>demo</w:t>
      </w:r>
      <w:proofErr w:type="spellEnd"/>
      <w:r>
        <w:t xml:space="preserve"> çalışması yapılacaktır.</w:t>
      </w:r>
    </w:p>
    <w:p w:rsidR="004160CA" w:rsidRDefault="004160CA" w:rsidP="004160CA">
      <w:pPr>
        <w:pStyle w:val="ListeParagraf"/>
        <w:numPr>
          <w:ilvl w:val="0"/>
          <w:numId w:val="1"/>
        </w:numPr>
      </w:pPr>
      <w:r>
        <w:t>Ürünün</w:t>
      </w:r>
      <w:r w:rsidR="00DD76E6">
        <w:t xml:space="preserve"> detaylı</w:t>
      </w:r>
      <w:r>
        <w:t xml:space="preserve"> görsel içerikli Türkçe kullanım </w:t>
      </w:r>
      <w:r w:rsidR="00EB2623">
        <w:t>kılavuzu</w:t>
      </w:r>
      <w:r>
        <w:t xml:space="preserve"> olmalıdır.</w:t>
      </w:r>
    </w:p>
    <w:p w:rsidR="00647F0A" w:rsidRPr="00647F0A" w:rsidRDefault="00647F0A" w:rsidP="00647F0A">
      <w:pPr>
        <w:pStyle w:val="ListeParagraf"/>
        <w:numPr>
          <w:ilvl w:val="0"/>
          <w:numId w:val="1"/>
        </w:numPr>
      </w:pPr>
      <w:r w:rsidRPr="00D13913">
        <w:rPr>
          <w:rFonts w:cstheme="minorHAnsi"/>
        </w:rPr>
        <w:t>Ürün</w:t>
      </w:r>
      <w:r>
        <w:rPr>
          <w:rFonts w:cstheme="minorHAnsi"/>
        </w:rPr>
        <w:t>ün</w:t>
      </w:r>
      <w:r w:rsidRPr="00D13913">
        <w:rPr>
          <w:rFonts w:cstheme="minorHAnsi"/>
        </w:rPr>
        <w:t xml:space="preserve"> UBB/ÜTS kaydı olmalıdır ve teklifle beraber bildirilmelidir.</w:t>
      </w:r>
    </w:p>
    <w:p w:rsidR="00D13913" w:rsidRPr="00D13913" w:rsidRDefault="004160CA" w:rsidP="00647F0A">
      <w:pPr>
        <w:pStyle w:val="ListeParagraf"/>
        <w:numPr>
          <w:ilvl w:val="0"/>
          <w:numId w:val="1"/>
        </w:numPr>
        <w:rPr>
          <w:rStyle w:val="apple-converted-space"/>
        </w:rPr>
      </w:pPr>
      <w:r w:rsidRPr="00647F0A">
        <w:rPr>
          <w:rStyle w:val="apple-converted-space"/>
          <w:color w:val="000000" w:themeColor="text1"/>
        </w:rPr>
        <w:t xml:space="preserve">Satıcı firmanın İl Sağlık Müdürlüğünden alınmış Tıbbi Cihaz Satış Merkezi Yetki Belgesi bulunmalıdır. Bu belge teklif ile birlikte verilecektir. </w:t>
      </w:r>
    </w:p>
    <w:p w:rsidR="00C11F21" w:rsidRDefault="00C11F21" w:rsidP="00647F0A"/>
    <w:sectPr w:rsidR="00C11F21" w:rsidSect="00C3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26F"/>
    <w:multiLevelType w:val="hybridMultilevel"/>
    <w:tmpl w:val="D49C014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607D7"/>
    <w:multiLevelType w:val="hybridMultilevel"/>
    <w:tmpl w:val="730C0E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A56B8"/>
    <w:multiLevelType w:val="hybridMultilevel"/>
    <w:tmpl w:val="12105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CD1"/>
    <w:rsid w:val="000A1E31"/>
    <w:rsid w:val="00120CA5"/>
    <w:rsid w:val="00180020"/>
    <w:rsid w:val="0024786B"/>
    <w:rsid w:val="00263C37"/>
    <w:rsid w:val="00311B0C"/>
    <w:rsid w:val="003E47FF"/>
    <w:rsid w:val="004160CA"/>
    <w:rsid w:val="0063475D"/>
    <w:rsid w:val="00647F0A"/>
    <w:rsid w:val="00654CD1"/>
    <w:rsid w:val="007631A1"/>
    <w:rsid w:val="00873890"/>
    <w:rsid w:val="00B31DF2"/>
    <w:rsid w:val="00B41568"/>
    <w:rsid w:val="00BC7C02"/>
    <w:rsid w:val="00C11F21"/>
    <w:rsid w:val="00C32B6E"/>
    <w:rsid w:val="00D005F7"/>
    <w:rsid w:val="00D13913"/>
    <w:rsid w:val="00DD76E6"/>
    <w:rsid w:val="00E851F0"/>
    <w:rsid w:val="00EB2623"/>
    <w:rsid w:val="00FA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68A0C"/>
  <w15:docId w15:val="{A7D5FAE6-5A0B-4508-A7A4-3CB9CFE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B6E"/>
  </w:style>
  <w:style w:type="paragraph" w:styleId="Balk1">
    <w:name w:val="heading 1"/>
    <w:basedOn w:val="Normal"/>
    <w:next w:val="Normal"/>
    <w:link w:val="Balk1Char"/>
    <w:uiPriority w:val="9"/>
    <w:qFormat/>
    <w:rsid w:val="00416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CD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4160CA"/>
  </w:style>
  <w:style w:type="character" w:customStyle="1" w:styleId="Balk1Char">
    <w:name w:val="Başlık 1 Char"/>
    <w:basedOn w:val="VarsaylanParagrafYazTipi"/>
    <w:link w:val="Balk1"/>
    <w:uiPriority w:val="9"/>
    <w:rsid w:val="00416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cp:lastPrinted>2019-03-05T08:07:00Z</cp:lastPrinted>
  <dcterms:created xsi:type="dcterms:W3CDTF">2017-07-13T14:10:00Z</dcterms:created>
  <dcterms:modified xsi:type="dcterms:W3CDTF">2019-03-05T08:43:00Z</dcterms:modified>
</cp:coreProperties>
</file>