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0E" w:rsidRPr="00347E1B" w:rsidRDefault="00964D0E" w:rsidP="00BF197C">
      <w:pPr>
        <w:rPr>
          <w:color w:val="000000" w:themeColor="text1"/>
          <w:sz w:val="22"/>
          <w:szCs w:val="22"/>
        </w:rPr>
      </w:pPr>
    </w:p>
    <w:p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:rsidR="00347E1B" w:rsidRPr="00347E1B" w:rsidRDefault="00347E1B" w:rsidP="00BF197C">
      <w:pPr>
        <w:rPr>
          <w:color w:val="000000" w:themeColor="text1"/>
          <w:sz w:val="22"/>
          <w:szCs w:val="22"/>
        </w:rPr>
      </w:pPr>
    </w:p>
    <w:p w:rsidR="00347E1B" w:rsidRPr="00347E1B" w:rsidRDefault="0075440B" w:rsidP="00347E1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TÜP SABİTLEME APARATI</w:t>
      </w:r>
      <w:r w:rsidR="00347E1B" w:rsidRPr="00347E1B">
        <w:rPr>
          <w:color w:val="000000" w:themeColor="text1"/>
          <w:sz w:val="22"/>
          <w:szCs w:val="22"/>
        </w:rPr>
        <w:t xml:space="preserve"> TEKNİK ŞARTNAMESİ;</w:t>
      </w:r>
    </w:p>
    <w:p w:rsidR="00977018" w:rsidRPr="00347E1B" w:rsidRDefault="00977018" w:rsidP="00BF197C">
      <w:pPr>
        <w:rPr>
          <w:color w:val="000000" w:themeColor="text1"/>
          <w:sz w:val="22"/>
          <w:szCs w:val="22"/>
        </w:rPr>
      </w:pPr>
    </w:p>
    <w:p w:rsidR="00977018" w:rsidRPr="00347E1B" w:rsidRDefault="00977018" w:rsidP="00BF197C">
      <w:pPr>
        <w:rPr>
          <w:sz w:val="22"/>
          <w:szCs w:val="22"/>
        </w:rPr>
      </w:pPr>
    </w:p>
    <w:p w:rsidR="00BF197C" w:rsidRPr="00347E1B" w:rsidRDefault="00BF197C" w:rsidP="00BF197C">
      <w:pPr>
        <w:shd w:val="clear" w:color="auto" w:fill="FFFFFF"/>
        <w:spacing w:after="150"/>
        <w:rPr>
          <w:color w:val="161616"/>
          <w:sz w:val="22"/>
          <w:szCs w:val="22"/>
        </w:rPr>
      </w:pPr>
      <w:r w:rsidRPr="00347E1B">
        <w:rPr>
          <w:color w:val="161616"/>
          <w:sz w:val="22"/>
          <w:szCs w:val="22"/>
        </w:rPr>
        <w:t> </w:t>
      </w:r>
      <w:r w:rsidR="00347E1B" w:rsidRPr="00347E1B">
        <w:rPr>
          <w:color w:val="161616"/>
          <w:sz w:val="22"/>
          <w:szCs w:val="22"/>
        </w:rPr>
        <w:t>GENEL</w:t>
      </w:r>
      <w:r w:rsidRPr="00347E1B">
        <w:rPr>
          <w:color w:val="161616"/>
          <w:sz w:val="22"/>
          <w:szCs w:val="22"/>
        </w:rPr>
        <w:t> </w:t>
      </w:r>
      <w:r w:rsidRPr="00347E1B">
        <w:rPr>
          <w:bCs/>
          <w:color w:val="161616"/>
          <w:sz w:val="22"/>
          <w:szCs w:val="22"/>
        </w:rPr>
        <w:t>ÖZELLİKLERİ;</w:t>
      </w:r>
    </w:p>
    <w:p w:rsidR="00BF197C" w:rsidRPr="00347E1B" w:rsidRDefault="0075440B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Ürün oksijen, azot vb. gaz tüplerinin güve</w:t>
      </w:r>
      <w:r w:rsidR="009B7C2A">
        <w:rPr>
          <w:color w:val="161616"/>
          <w:sz w:val="22"/>
          <w:szCs w:val="22"/>
        </w:rPr>
        <w:t>n</w:t>
      </w:r>
      <w:bookmarkStart w:id="0" w:name="_GoBack"/>
      <w:bookmarkEnd w:id="0"/>
      <w:r>
        <w:rPr>
          <w:color w:val="161616"/>
          <w:sz w:val="22"/>
          <w:szCs w:val="22"/>
        </w:rPr>
        <w:t>li bir şekilde duvar önünde dik vaziyette sabitlenmesini sağlamalıdır.</w:t>
      </w:r>
    </w:p>
    <w:p w:rsidR="00BF197C" w:rsidRPr="00347E1B" w:rsidRDefault="003D310B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50lt, </w:t>
      </w:r>
      <w:r w:rsidR="0075440B">
        <w:rPr>
          <w:color w:val="161616"/>
          <w:sz w:val="22"/>
          <w:szCs w:val="22"/>
        </w:rPr>
        <w:t>40lt ve 10lt tüplerin kullanımı için uygun olmalıdır.</w:t>
      </w:r>
    </w:p>
    <w:p w:rsidR="00BF197C" w:rsidRPr="00347E1B" w:rsidRDefault="0075440B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Tüpü sabitlemek için kilitli tokası bulunan</w:t>
      </w:r>
      <w:r w:rsidR="00843B8A">
        <w:rPr>
          <w:color w:val="161616"/>
          <w:sz w:val="22"/>
          <w:szCs w:val="22"/>
        </w:rPr>
        <w:t xml:space="preserve"> kolon</w:t>
      </w:r>
      <w:r>
        <w:rPr>
          <w:color w:val="161616"/>
          <w:sz w:val="22"/>
          <w:szCs w:val="22"/>
        </w:rPr>
        <w:t xml:space="preserve"> kemeri olmalıdır.</w:t>
      </w:r>
    </w:p>
    <w:p w:rsidR="0075440B" w:rsidRDefault="0075440B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Devrilmelere karşı </w:t>
      </w:r>
      <w:r w:rsidR="00843B8A">
        <w:rPr>
          <w:color w:val="161616"/>
          <w:sz w:val="22"/>
          <w:szCs w:val="22"/>
        </w:rPr>
        <w:t>emniyet</w:t>
      </w:r>
      <w:r w:rsidR="00E12F5E">
        <w:rPr>
          <w:color w:val="161616"/>
          <w:sz w:val="22"/>
          <w:szCs w:val="22"/>
        </w:rPr>
        <w:t xml:space="preserve"> amaçlı klipsli metal zinciri olmalıdır.</w:t>
      </w:r>
    </w:p>
    <w:p w:rsidR="00C75CA5" w:rsidRPr="00347E1B" w:rsidRDefault="00E12F5E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Tüpün temas ettiği yüzeylerde tampon amaçlı kauçuk </w:t>
      </w:r>
      <w:r w:rsidR="00843B8A">
        <w:rPr>
          <w:color w:val="161616"/>
          <w:sz w:val="22"/>
          <w:szCs w:val="22"/>
        </w:rPr>
        <w:t>fitil</w:t>
      </w:r>
      <w:r>
        <w:rPr>
          <w:color w:val="161616"/>
          <w:sz w:val="22"/>
          <w:szCs w:val="22"/>
        </w:rPr>
        <w:t xml:space="preserve"> bulunmalıdır.</w:t>
      </w:r>
    </w:p>
    <w:p w:rsidR="00843B8A" w:rsidRDefault="00E12F5E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Ürünün ana gövdesi 3mm sac malzemeden</w:t>
      </w:r>
      <w:r w:rsidR="00843B8A">
        <w:rPr>
          <w:color w:val="161616"/>
          <w:sz w:val="22"/>
          <w:szCs w:val="22"/>
        </w:rPr>
        <w:t xml:space="preserve"> lazer kesim ile işlenmiş tek parçadan oluşmalıdır.</w:t>
      </w:r>
    </w:p>
    <w:p w:rsidR="00BF197C" w:rsidRPr="00347E1B" w:rsidRDefault="00843B8A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K</w:t>
      </w:r>
      <w:r w:rsidR="00E12F5E">
        <w:rPr>
          <w:color w:val="161616"/>
          <w:sz w:val="22"/>
          <w:szCs w:val="22"/>
        </w:rPr>
        <w:t>orozyona karşı önlem amaçlı fırın boya yöntemi ile boyanmış olmalıdır.</w:t>
      </w:r>
    </w:p>
    <w:p w:rsidR="00BF197C" w:rsidRPr="00347E1B" w:rsidRDefault="00E12F5E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 xml:space="preserve">Ürün ölçüleri </w:t>
      </w:r>
      <w:r w:rsidR="00843B8A">
        <w:rPr>
          <w:color w:val="161616"/>
          <w:sz w:val="22"/>
          <w:szCs w:val="22"/>
        </w:rPr>
        <w:t xml:space="preserve">maksimum </w:t>
      </w:r>
      <w:r w:rsidR="00186527">
        <w:rPr>
          <w:color w:val="161616"/>
          <w:sz w:val="22"/>
          <w:szCs w:val="22"/>
        </w:rPr>
        <w:t xml:space="preserve">20cm x 11cm x 5 </w:t>
      </w:r>
      <w:proofErr w:type="gramStart"/>
      <w:r w:rsidR="00186527">
        <w:rPr>
          <w:color w:val="161616"/>
          <w:sz w:val="22"/>
          <w:szCs w:val="22"/>
        </w:rPr>
        <w:t>cm  (</w:t>
      </w:r>
      <w:proofErr w:type="gramEnd"/>
      <w:r w:rsidR="00186527">
        <w:rPr>
          <w:color w:val="161616"/>
          <w:sz w:val="22"/>
          <w:szCs w:val="22"/>
        </w:rPr>
        <w:t>±1cm) olmalıdır.</w:t>
      </w:r>
    </w:p>
    <w:p w:rsidR="00BF197C" w:rsidRDefault="00186527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Kemer ve zincir ölçüleri 100cm (±5cm) olmalıdır.</w:t>
      </w:r>
    </w:p>
    <w:p w:rsidR="00186527" w:rsidRPr="00347E1B" w:rsidRDefault="00186527" w:rsidP="00A847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161616"/>
          <w:sz w:val="22"/>
          <w:szCs w:val="22"/>
        </w:rPr>
      </w:pPr>
      <w:r>
        <w:rPr>
          <w:color w:val="161616"/>
          <w:sz w:val="22"/>
          <w:szCs w:val="22"/>
        </w:rPr>
        <w:t>Ürün ile beraber sabitleme amaçlı vida ve dübel takımı verilmelidir.</w:t>
      </w:r>
    </w:p>
    <w:p w:rsidR="00BF197C" w:rsidRPr="0075440B" w:rsidRDefault="00977018" w:rsidP="007544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Style w:val="apple-converted-space"/>
          <w:color w:val="161616"/>
          <w:sz w:val="22"/>
          <w:szCs w:val="22"/>
        </w:rPr>
      </w:pPr>
      <w:r w:rsidRPr="00347E1B">
        <w:rPr>
          <w:sz w:val="22"/>
          <w:szCs w:val="22"/>
        </w:rPr>
        <w:t>Satıcı firmanın Tıbbi Cihaz Satış Merkezi Yetki belgesi olmalıdır.</w:t>
      </w:r>
    </w:p>
    <w:sectPr w:rsidR="00BF197C" w:rsidRPr="0075440B" w:rsidSect="00977018">
      <w:pgSz w:w="11906" w:h="16838"/>
      <w:pgMar w:top="720" w:right="73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6F"/>
    <w:multiLevelType w:val="hybridMultilevel"/>
    <w:tmpl w:val="E688702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72C9C"/>
    <w:multiLevelType w:val="multilevel"/>
    <w:tmpl w:val="3BA8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7482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63035"/>
    <w:multiLevelType w:val="multilevel"/>
    <w:tmpl w:val="536A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6A161C"/>
    <w:multiLevelType w:val="hybridMultilevel"/>
    <w:tmpl w:val="D49C014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991"/>
    <w:rsid w:val="00037F70"/>
    <w:rsid w:val="000630B6"/>
    <w:rsid w:val="000A46C8"/>
    <w:rsid w:val="000F22A5"/>
    <w:rsid w:val="00112B88"/>
    <w:rsid w:val="00136653"/>
    <w:rsid w:val="00177079"/>
    <w:rsid w:val="00186527"/>
    <w:rsid w:val="0023613A"/>
    <w:rsid w:val="002751AD"/>
    <w:rsid w:val="002C53A2"/>
    <w:rsid w:val="002E670E"/>
    <w:rsid w:val="002F1A0C"/>
    <w:rsid w:val="00347E1B"/>
    <w:rsid w:val="00351B21"/>
    <w:rsid w:val="00351F7E"/>
    <w:rsid w:val="003D310B"/>
    <w:rsid w:val="00446991"/>
    <w:rsid w:val="00450460"/>
    <w:rsid w:val="004C2205"/>
    <w:rsid w:val="004E3418"/>
    <w:rsid w:val="00614248"/>
    <w:rsid w:val="00676C63"/>
    <w:rsid w:val="006C7223"/>
    <w:rsid w:val="007168D2"/>
    <w:rsid w:val="00734F84"/>
    <w:rsid w:val="0075440B"/>
    <w:rsid w:val="00793AB5"/>
    <w:rsid w:val="00843B8A"/>
    <w:rsid w:val="00845C7B"/>
    <w:rsid w:val="008B3A6C"/>
    <w:rsid w:val="00964D0E"/>
    <w:rsid w:val="00977018"/>
    <w:rsid w:val="009B69E4"/>
    <w:rsid w:val="009B7C2A"/>
    <w:rsid w:val="009C32D9"/>
    <w:rsid w:val="009C51BD"/>
    <w:rsid w:val="00A7043D"/>
    <w:rsid w:val="00A82018"/>
    <w:rsid w:val="00A8472D"/>
    <w:rsid w:val="00B112BE"/>
    <w:rsid w:val="00B660DC"/>
    <w:rsid w:val="00BD066E"/>
    <w:rsid w:val="00BF197C"/>
    <w:rsid w:val="00C75CA5"/>
    <w:rsid w:val="00C8070A"/>
    <w:rsid w:val="00C90903"/>
    <w:rsid w:val="00D36F91"/>
    <w:rsid w:val="00D535BD"/>
    <w:rsid w:val="00DA6D18"/>
    <w:rsid w:val="00E12F5E"/>
    <w:rsid w:val="00E76E1B"/>
    <w:rsid w:val="00EF32E2"/>
    <w:rsid w:val="00F5502A"/>
    <w:rsid w:val="00F6176F"/>
    <w:rsid w:val="00FB52C6"/>
    <w:rsid w:val="00FB7D9F"/>
    <w:rsid w:val="514C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4AE35"/>
  <w15:docId w15:val="{C64D062F-F150-4D80-8BCF-8AF7353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7223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34F84"/>
  </w:style>
  <w:style w:type="paragraph" w:styleId="ListeParagraf">
    <w:name w:val="List Paragraph"/>
    <w:basedOn w:val="Normal"/>
    <w:uiPriority w:val="34"/>
    <w:qFormat/>
    <w:rsid w:val="00EF32E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F19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F197C"/>
    <w:rPr>
      <w:rFonts w:ascii="Segoe UI" w:hAnsi="Segoe UI" w:cs="Segoe UI"/>
      <w:sz w:val="18"/>
      <w:szCs w:val="18"/>
      <w:lang w:eastAsia="tr-TR"/>
    </w:rPr>
  </w:style>
  <w:style w:type="paragraph" w:styleId="AralkYok">
    <w:name w:val="No Spacing"/>
    <w:basedOn w:val="Normal"/>
    <w:uiPriority w:val="1"/>
    <w:qFormat/>
    <w:rsid w:val="009770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user</cp:lastModifiedBy>
  <cp:revision>8</cp:revision>
  <cp:lastPrinted>2017-12-27T13:54:00Z</cp:lastPrinted>
  <dcterms:created xsi:type="dcterms:W3CDTF">2018-05-01T09:49:00Z</dcterms:created>
  <dcterms:modified xsi:type="dcterms:W3CDTF">2018-05-07T14:01:00Z</dcterms:modified>
</cp:coreProperties>
</file>