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F602" w14:textId="77777777" w:rsidR="00EC5DD8" w:rsidRDefault="00EC5DD8" w:rsidP="00EC5DD8">
      <w:pPr>
        <w:jc w:val="center"/>
        <w:rPr>
          <w:b/>
          <w:bCs/>
        </w:rPr>
      </w:pPr>
    </w:p>
    <w:p w14:paraId="3D7AF57C" w14:textId="77777777" w:rsidR="00EC5DD8" w:rsidRDefault="00EC5DD8" w:rsidP="00EC5DD8">
      <w:pPr>
        <w:jc w:val="center"/>
        <w:rPr>
          <w:b/>
          <w:bCs/>
        </w:rPr>
      </w:pPr>
    </w:p>
    <w:p w14:paraId="5DE6C304" w14:textId="4C2B8ADC" w:rsidR="00EC5DD8" w:rsidRDefault="00EC5DD8" w:rsidP="00EC5DD8">
      <w:pPr>
        <w:jc w:val="center"/>
        <w:rPr>
          <w:b/>
          <w:bCs/>
        </w:rPr>
      </w:pPr>
      <w:r>
        <w:rPr>
          <w:b/>
          <w:bCs/>
        </w:rPr>
        <w:t>AĞIRLIK – UZUNLUK ÖLÇÜM CİHAZLARI, DİJİTAL, YETİŞKİN HASTA AĞIRLIK VE BOY ÖLÇÜM CİHAZI</w:t>
      </w:r>
    </w:p>
    <w:p w14:paraId="60355F80" w14:textId="31286E8A" w:rsidR="00CB2FC3" w:rsidRPr="00EC5DD8" w:rsidRDefault="00EC5DD8" w:rsidP="00EC5DD8">
      <w:pPr>
        <w:jc w:val="center"/>
        <w:rPr>
          <w:b/>
          <w:bCs/>
        </w:rPr>
      </w:pPr>
      <w:r>
        <w:rPr>
          <w:b/>
          <w:bCs/>
        </w:rPr>
        <w:t>TAŞINIR KODU: 253-03-04-241000116</w:t>
      </w:r>
    </w:p>
    <w:p w14:paraId="4756D34F" w14:textId="77256B76" w:rsidR="00B70E4A" w:rsidRDefault="00630E65" w:rsidP="00EC5DD8">
      <w:pPr>
        <w:jc w:val="center"/>
        <w:rPr>
          <w:b/>
        </w:rPr>
      </w:pPr>
      <w:r>
        <w:rPr>
          <w:b/>
        </w:rPr>
        <w:t>BOY ÖLÇERLİ DİJİTAL TARTI</w:t>
      </w:r>
    </w:p>
    <w:p w14:paraId="68F54E9F" w14:textId="77777777" w:rsidR="00717946" w:rsidRPr="00CD2C33" w:rsidRDefault="00997E62" w:rsidP="00717946">
      <w:pPr>
        <w:pStyle w:val="ListeParagraf"/>
        <w:numPr>
          <w:ilvl w:val="0"/>
          <w:numId w:val="2"/>
        </w:numPr>
      </w:pPr>
      <w:r>
        <w:t>Teklif edilen cihaz, 10-</w:t>
      </w:r>
      <w:r w:rsidR="00717946" w:rsidRPr="00CD2C33">
        <w:t xml:space="preserve">200 kg arası +-50 </w:t>
      </w:r>
      <w:proofErr w:type="spellStart"/>
      <w:r w:rsidR="00717946" w:rsidRPr="00CD2C33">
        <w:t>gr</w:t>
      </w:r>
      <w:proofErr w:type="spellEnd"/>
      <w:r w:rsidR="00717946" w:rsidRPr="00CD2C33">
        <w:t xml:space="preserve"> hassasiyette ölçüm yapmalıdır.</w:t>
      </w:r>
    </w:p>
    <w:p w14:paraId="25D60A32" w14:textId="77777777" w:rsidR="00717946" w:rsidRPr="00717946" w:rsidRDefault="00717946" w:rsidP="00717946">
      <w:pPr>
        <w:pStyle w:val="ListeParagraf"/>
        <w:numPr>
          <w:ilvl w:val="0"/>
          <w:numId w:val="2"/>
        </w:numPr>
        <w:rPr>
          <w:b/>
        </w:rPr>
      </w:pPr>
      <w:r w:rsidRPr="00CD2C33">
        <w:t xml:space="preserve">Teklif edilen cihaz, </w:t>
      </w:r>
      <w:r w:rsidR="000333AF">
        <w:t>8</w:t>
      </w:r>
      <w:r w:rsidRPr="00CD2C33">
        <w:t>0-2</w:t>
      </w:r>
      <w:r>
        <w:t>1</w:t>
      </w:r>
      <w:r w:rsidRPr="00CD2C33">
        <w:t>0 cm arası +-1 mm hassasiyetle boy ölçme işlemi yapmalıdır</w:t>
      </w:r>
      <w:r>
        <w:t>.</w:t>
      </w:r>
    </w:p>
    <w:p w14:paraId="1F51F13D" w14:textId="77777777" w:rsidR="00717946" w:rsidRPr="00F11886" w:rsidRDefault="00717946" w:rsidP="00717946">
      <w:pPr>
        <w:pStyle w:val="ListeParagraf"/>
        <w:numPr>
          <w:ilvl w:val="0"/>
          <w:numId w:val="2"/>
        </w:numPr>
      </w:pPr>
      <w:r w:rsidRPr="00F11886">
        <w:t>Teklif edilen cihaz, boy</w:t>
      </w:r>
      <w:r w:rsidR="00997E62">
        <w:t xml:space="preserve"> </w:t>
      </w:r>
      <w:r w:rsidRPr="00F11886">
        <w:t xml:space="preserve">ve ağırlığa göre yağlılık oranını yüzde olarak veya BMI (Body </w:t>
      </w:r>
      <w:proofErr w:type="spellStart"/>
      <w:r w:rsidRPr="00F11886">
        <w:t>Mass</w:t>
      </w:r>
      <w:proofErr w:type="spellEnd"/>
      <w:r w:rsidRPr="00F11886">
        <w:t xml:space="preserve"> Inde</w:t>
      </w:r>
      <w:r w:rsidR="00997E62">
        <w:t>x) olarak ekranda göstermelidir.</w:t>
      </w:r>
    </w:p>
    <w:p w14:paraId="25A0792B" w14:textId="77777777" w:rsidR="00717946" w:rsidRPr="001C0284" w:rsidRDefault="00F11886" w:rsidP="00717946">
      <w:pPr>
        <w:pStyle w:val="ListeParagraf"/>
        <w:numPr>
          <w:ilvl w:val="0"/>
          <w:numId w:val="2"/>
        </w:numPr>
        <w:rPr>
          <w:b/>
        </w:rPr>
      </w:pPr>
      <w:r w:rsidRPr="00CD2C33">
        <w:t>Teklif edilen cihaz</w:t>
      </w:r>
      <w:r w:rsidR="00344F65">
        <w:t xml:space="preserve"> LCD ekrana sahip olmalıdır.</w:t>
      </w:r>
    </w:p>
    <w:p w14:paraId="18552F74" w14:textId="77777777" w:rsidR="001C0284" w:rsidRPr="00F11886" w:rsidRDefault="001C0284" w:rsidP="001C0284">
      <w:pPr>
        <w:pStyle w:val="ListeParagraf"/>
        <w:numPr>
          <w:ilvl w:val="0"/>
          <w:numId w:val="2"/>
        </w:numPr>
        <w:rPr>
          <w:b/>
        </w:rPr>
      </w:pPr>
      <w:r w:rsidRPr="00CD2C33">
        <w:t>Teklif edilen cihaz</w:t>
      </w:r>
      <w:r>
        <w:t xml:space="preserve"> en az 7</w:t>
      </w:r>
      <w:r w:rsidR="00344F65">
        <w:t xml:space="preserve"> adet hafızaya sahip olmalıdır.</w:t>
      </w:r>
    </w:p>
    <w:p w14:paraId="170A3DE6" w14:textId="77777777" w:rsidR="001C0284" w:rsidRPr="001C0284" w:rsidRDefault="00B70E4A" w:rsidP="001C0284">
      <w:pPr>
        <w:pStyle w:val="ListeParagraf"/>
        <w:numPr>
          <w:ilvl w:val="0"/>
          <w:numId w:val="2"/>
        </w:numPr>
        <w:rPr>
          <w:rFonts w:cstheme="minorHAnsi"/>
          <w:b/>
        </w:rPr>
      </w:pPr>
      <w:r>
        <w:t>Teklif e</w:t>
      </w:r>
      <w:r w:rsidR="00F11886" w:rsidRPr="00F11886">
        <w:t xml:space="preserve">dilen cihaz </w:t>
      </w:r>
      <w:r>
        <w:rPr>
          <w:rFonts w:eastAsia="Times New Roman" w:cstheme="minorHAnsi"/>
          <w:lang w:eastAsia="tr-TR"/>
        </w:rPr>
        <w:t xml:space="preserve">tekerlekleri </w:t>
      </w:r>
      <w:r w:rsidR="00F11886" w:rsidRPr="00F11886">
        <w:rPr>
          <w:rFonts w:eastAsia="Times New Roman" w:cstheme="minorHAnsi"/>
          <w:lang w:eastAsia="tr-TR"/>
        </w:rPr>
        <w:t>sayesinde k</w:t>
      </w:r>
      <w:r>
        <w:rPr>
          <w:rFonts w:eastAsia="Times New Roman" w:cstheme="minorHAnsi"/>
          <w:lang w:eastAsia="tr-TR"/>
        </w:rPr>
        <w:t xml:space="preserve">olay taşıma </w:t>
      </w:r>
      <w:proofErr w:type="gramStart"/>
      <w:r>
        <w:rPr>
          <w:rFonts w:eastAsia="Times New Roman" w:cstheme="minorHAnsi"/>
          <w:lang w:eastAsia="tr-TR"/>
        </w:rPr>
        <w:t>imkanı</w:t>
      </w:r>
      <w:proofErr w:type="gramEnd"/>
      <w:r w:rsidR="00344F65"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>sağlamalıdır.</w:t>
      </w:r>
    </w:p>
    <w:p w14:paraId="7EF56257" w14:textId="77777777" w:rsidR="001C0284" w:rsidRPr="00334886" w:rsidRDefault="001C0284" w:rsidP="00F11886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334886">
        <w:rPr>
          <w:rFonts w:cstheme="minorHAnsi"/>
        </w:rPr>
        <w:t xml:space="preserve">Teklif edilen cihaz </w:t>
      </w:r>
      <w:r w:rsidR="00334886">
        <w:rPr>
          <w:rFonts w:eastAsia="Times New Roman" w:cstheme="minorHAnsi"/>
          <w:lang w:eastAsia="tr-TR"/>
        </w:rPr>
        <w:t xml:space="preserve">kg veya </w:t>
      </w:r>
      <w:r w:rsidRPr="00334886">
        <w:rPr>
          <w:rFonts w:eastAsia="Times New Roman" w:cstheme="minorHAnsi"/>
          <w:lang w:eastAsia="tr-TR"/>
        </w:rPr>
        <w:t xml:space="preserve">lb şeklinde </w:t>
      </w:r>
      <w:r w:rsidR="00334886" w:rsidRPr="00334886">
        <w:rPr>
          <w:rFonts w:eastAsia="Times New Roman" w:cstheme="minorHAnsi"/>
          <w:lang w:eastAsia="tr-TR"/>
        </w:rPr>
        <w:t>ölçüm yapabilmeli ve d</w:t>
      </w:r>
      <w:r w:rsidR="00344F65">
        <w:rPr>
          <w:rFonts w:eastAsia="Times New Roman" w:cstheme="minorHAnsi"/>
          <w:lang w:eastAsia="tr-TR"/>
        </w:rPr>
        <w:t>ara alabilme özelliği olmalıdır.</w:t>
      </w:r>
    </w:p>
    <w:p w14:paraId="26CA8FE1" w14:textId="041C1F76" w:rsidR="00F11886" w:rsidRPr="00F11886" w:rsidRDefault="00F11886" w:rsidP="00F11886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tr-TR"/>
        </w:rPr>
      </w:pPr>
      <w:r w:rsidRPr="00E3563D">
        <w:t>Teklif edilen cihaz ş</w:t>
      </w:r>
      <w:r w:rsidR="00344F65">
        <w:rPr>
          <w:rFonts w:eastAsia="Times New Roman" w:cstheme="minorHAnsi"/>
          <w:szCs w:val="24"/>
          <w:lang w:eastAsia="tr-TR"/>
        </w:rPr>
        <w:t xml:space="preserve">arj edilebilir dahili </w:t>
      </w:r>
      <w:r w:rsidRPr="00F11886">
        <w:rPr>
          <w:rFonts w:eastAsia="Times New Roman" w:cstheme="minorHAnsi"/>
          <w:szCs w:val="24"/>
          <w:lang w:eastAsia="tr-TR"/>
        </w:rPr>
        <w:t>ba</w:t>
      </w:r>
      <w:r w:rsidR="00EC5DD8">
        <w:rPr>
          <w:rFonts w:eastAsia="Times New Roman" w:cstheme="minorHAnsi"/>
          <w:szCs w:val="24"/>
          <w:lang w:eastAsia="tr-TR"/>
        </w:rPr>
        <w:t>t</w:t>
      </w:r>
      <w:r w:rsidRPr="00F11886">
        <w:rPr>
          <w:rFonts w:eastAsia="Times New Roman" w:cstheme="minorHAnsi"/>
          <w:szCs w:val="24"/>
          <w:lang w:eastAsia="tr-TR"/>
        </w:rPr>
        <w:t>ar</w:t>
      </w:r>
      <w:r w:rsidRPr="00997E62">
        <w:rPr>
          <w:rFonts w:eastAsia="Times New Roman" w:cstheme="minorHAnsi"/>
          <w:szCs w:val="24"/>
          <w:lang w:eastAsia="tr-TR"/>
        </w:rPr>
        <w:t>y</w:t>
      </w:r>
      <w:r w:rsidRPr="001C0284">
        <w:rPr>
          <w:rFonts w:eastAsia="Times New Roman" w:cstheme="minorHAnsi"/>
          <w:szCs w:val="24"/>
          <w:lang w:eastAsia="tr-TR"/>
        </w:rPr>
        <w:t>a ve ada</w:t>
      </w:r>
      <w:r w:rsidR="00334886">
        <w:rPr>
          <w:rFonts w:eastAsia="Times New Roman" w:cstheme="minorHAnsi"/>
          <w:szCs w:val="24"/>
          <w:lang w:eastAsia="tr-TR"/>
        </w:rPr>
        <w:t>ptörle</w:t>
      </w:r>
      <w:r w:rsidR="00344F65">
        <w:rPr>
          <w:rFonts w:eastAsia="Times New Roman" w:cstheme="minorHAnsi"/>
          <w:szCs w:val="24"/>
          <w:lang w:eastAsia="tr-TR"/>
        </w:rPr>
        <w:t xml:space="preserve"> kullanılabilir olmalıdır.</w:t>
      </w:r>
    </w:p>
    <w:p w14:paraId="43FE7059" w14:textId="77777777" w:rsidR="00E3563D" w:rsidRPr="00E3563D" w:rsidRDefault="00F11886" w:rsidP="00E3563D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3563D">
        <w:rPr>
          <w:rFonts w:cstheme="minorHAnsi"/>
        </w:rPr>
        <w:t xml:space="preserve">Teklif edilen cihaz </w:t>
      </w:r>
      <w:r w:rsidR="00E3563D" w:rsidRPr="00E3563D">
        <w:rPr>
          <w:rFonts w:eastAsia="Times New Roman" w:cstheme="minorHAnsi"/>
          <w:lang w:eastAsia="tr-TR"/>
        </w:rPr>
        <w:t>d</w:t>
      </w:r>
      <w:r w:rsidR="00D65683">
        <w:rPr>
          <w:rFonts w:eastAsia="Times New Roman" w:cstheme="minorHAnsi"/>
          <w:lang w:eastAsia="tr-TR"/>
        </w:rPr>
        <w:t xml:space="preserve">arbelere karşı dayanıklı </w:t>
      </w:r>
      <w:r w:rsidR="00344F65">
        <w:rPr>
          <w:rFonts w:eastAsia="Times New Roman" w:cstheme="minorHAnsi"/>
          <w:lang w:eastAsia="tr-TR"/>
        </w:rPr>
        <w:t>gövdeye sahip olmalıdır.</w:t>
      </w:r>
    </w:p>
    <w:p w14:paraId="1328D65C" w14:textId="3E2743E1" w:rsidR="00F11886" w:rsidRPr="00672AC7" w:rsidRDefault="00E3563D" w:rsidP="00E3563D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3563D">
        <w:rPr>
          <w:rFonts w:cstheme="minorHAnsi"/>
        </w:rPr>
        <w:t xml:space="preserve">Teklif edilen cihazın zemin eğimine göre ayarlanabilir </w:t>
      </w:r>
      <w:r w:rsidR="00344F65">
        <w:rPr>
          <w:rFonts w:cstheme="minorHAnsi"/>
        </w:rPr>
        <w:t>kauçuk rotil ayakları olmalıdır.</w:t>
      </w:r>
      <w:r w:rsidR="00E73E64">
        <w:rPr>
          <w:rFonts w:cstheme="minorHAnsi"/>
        </w:rPr>
        <w:t xml:space="preserve"> </w:t>
      </w:r>
    </w:p>
    <w:p w14:paraId="20B43A9A" w14:textId="77777777" w:rsidR="001C0284" w:rsidRPr="001C0284" w:rsidRDefault="00672AC7" w:rsidP="001C0284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3563D">
        <w:rPr>
          <w:rFonts w:cstheme="minorHAnsi"/>
        </w:rPr>
        <w:t>Teklif edilen cihaz</w:t>
      </w:r>
      <w:r>
        <w:rPr>
          <w:rFonts w:cstheme="minorHAnsi"/>
        </w:rPr>
        <w:t>ın telesk</w:t>
      </w:r>
      <w:r w:rsidR="00344F65">
        <w:rPr>
          <w:rFonts w:cstheme="minorHAnsi"/>
        </w:rPr>
        <w:t>opik boy ölçüm çubuğu olmalıdır.</w:t>
      </w:r>
      <w:r>
        <w:rPr>
          <w:rFonts w:cstheme="minorHAnsi"/>
        </w:rPr>
        <w:t xml:space="preserve"> </w:t>
      </w:r>
      <w:r w:rsidR="00344F65">
        <w:rPr>
          <w:rFonts w:cstheme="minorHAnsi"/>
        </w:rPr>
        <w:t>Ö</w:t>
      </w:r>
      <w:r>
        <w:rPr>
          <w:rFonts w:cstheme="minorHAnsi"/>
        </w:rPr>
        <w:t>lçüm çubuğu gövdeye 2</w:t>
      </w:r>
      <w:r w:rsidR="00344F65">
        <w:rPr>
          <w:rFonts w:cstheme="minorHAnsi"/>
        </w:rPr>
        <w:t xml:space="preserve"> </w:t>
      </w:r>
      <w:r>
        <w:rPr>
          <w:rFonts w:cstheme="minorHAnsi"/>
        </w:rPr>
        <w:t>noktadan sabitlenebilmelidir</w:t>
      </w:r>
      <w:r w:rsidR="00E73E64">
        <w:rPr>
          <w:rFonts w:cstheme="minorHAnsi"/>
        </w:rPr>
        <w:t>.</w:t>
      </w:r>
    </w:p>
    <w:p w14:paraId="3D38DBBF" w14:textId="77777777" w:rsidR="00334886" w:rsidRPr="00334886" w:rsidRDefault="001C0284" w:rsidP="00334886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E3563D">
        <w:rPr>
          <w:rFonts w:cstheme="minorHAnsi"/>
        </w:rPr>
        <w:t xml:space="preserve">Teklif edilen cihazın </w:t>
      </w:r>
      <w:r>
        <w:rPr>
          <w:rFonts w:cstheme="minorHAnsi"/>
        </w:rPr>
        <w:t>b</w:t>
      </w:r>
      <w:r w:rsidRPr="001C0284">
        <w:rPr>
          <w:rFonts w:cstheme="minorHAnsi"/>
          <w:shd w:val="clear" w:color="auto" w:fill="FFFFFF"/>
        </w:rPr>
        <w:t>oy ölçme çubuğu katlanır ve ekran değerleri rahatlıkla okunabilir</w:t>
      </w:r>
      <w:r w:rsidR="00334886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olmalıdır</w:t>
      </w:r>
      <w:r w:rsidR="00334886">
        <w:rPr>
          <w:rFonts w:cstheme="minorHAnsi"/>
          <w:shd w:val="clear" w:color="auto" w:fill="FFFFFF"/>
        </w:rPr>
        <w:t>.</w:t>
      </w:r>
    </w:p>
    <w:p w14:paraId="4952F1E6" w14:textId="77777777" w:rsidR="00CD2C33" w:rsidRPr="00334886" w:rsidRDefault="00CD2C33" w:rsidP="00334886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 w:rsidRPr="00334886">
        <w:rPr>
          <w:bCs/>
          <w:color w:val="000000"/>
        </w:rPr>
        <w:t>Tıbbi Cihaz Yönetmelikleri kapsamındaki ürünler ve cihazlar için "Tıbbi Cihaz Satış, Reklam ve Tanıtım Yönetmeliği" kapsamında istekliye ait satış merkezi yetki belgesi olmalıdır, bu belge teklifle birlikte verilmelidir</w:t>
      </w:r>
      <w:r w:rsidR="00B70E4A">
        <w:rPr>
          <w:bCs/>
          <w:color w:val="000000"/>
        </w:rPr>
        <w:t>.</w:t>
      </w:r>
    </w:p>
    <w:p w14:paraId="0E16D149" w14:textId="77777777" w:rsidR="00CD2C33" w:rsidRPr="00D65683" w:rsidRDefault="000333AF" w:rsidP="00D65683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tr-TR"/>
        </w:rPr>
      </w:pPr>
      <w:r>
        <w:rPr>
          <w:bCs/>
          <w:color w:val="000000"/>
        </w:rPr>
        <w:t xml:space="preserve">Teklif </w:t>
      </w:r>
      <w:r w:rsidR="00CD2C33" w:rsidRPr="000333AF">
        <w:rPr>
          <w:bCs/>
          <w:color w:val="000000"/>
        </w:rPr>
        <w:t xml:space="preserve">edilen ürüne ait </w:t>
      </w:r>
      <w:proofErr w:type="spellStart"/>
      <w:r w:rsidR="00CD2C33" w:rsidRPr="000333AF">
        <w:rPr>
          <w:bCs/>
          <w:color w:val="000000"/>
        </w:rPr>
        <w:t>ubb</w:t>
      </w:r>
      <w:proofErr w:type="spellEnd"/>
      <w:r w:rsidR="00CD2C33" w:rsidRPr="000333AF">
        <w:rPr>
          <w:bCs/>
          <w:color w:val="000000"/>
        </w:rPr>
        <w:t>/</w:t>
      </w:r>
      <w:proofErr w:type="spellStart"/>
      <w:r w:rsidR="00CD2C33" w:rsidRPr="000333AF">
        <w:rPr>
          <w:bCs/>
          <w:color w:val="000000"/>
        </w:rPr>
        <w:t>üts</w:t>
      </w:r>
      <w:proofErr w:type="spellEnd"/>
      <w:r w:rsidR="00CD2C33" w:rsidRPr="000333AF">
        <w:rPr>
          <w:bCs/>
          <w:color w:val="000000"/>
        </w:rPr>
        <w:t xml:space="preserve"> kayıt numarası teklifte bildirilmelidir</w:t>
      </w:r>
      <w:r w:rsidRPr="000333AF">
        <w:rPr>
          <w:bCs/>
          <w:color w:val="000000"/>
        </w:rPr>
        <w:t>.</w:t>
      </w:r>
    </w:p>
    <w:sectPr w:rsidR="00CD2C33" w:rsidRPr="00D65683" w:rsidSect="00CD2C3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539"/>
    <w:multiLevelType w:val="multilevel"/>
    <w:tmpl w:val="3502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B6845"/>
    <w:multiLevelType w:val="multilevel"/>
    <w:tmpl w:val="EEF2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02FF6"/>
    <w:multiLevelType w:val="hybridMultilevel"/>
    <w:tmpl w:val="913665F8"/>
    <w:lvl w:ilvl="0" w:tplc="44BA28C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222CE6"/>
    <w:multiLevelType w:val="multilevel"/>
    <w:tmpl w:val="781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0126C"/>
    <w:multiLevelType w:val="multilevel"/>
    <w:tmpl w:val="B66C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343EA"/>
    <w:multiLevelType w:val="hybridMultilevel"/>
    <w:tmpl w:val="64AE00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057C4"/>
    <w:multiLevelType w:val="hybridMultilevel"/>
    <w:tmpl w:val="DD4E8810"/>
    <w:lvl w:ilvl="0" w:tplc="92F08E5C">
      <w:start w:val="9"/>
      <w:numFmt w:val="decimal"/>
      <w:lvlText w:val="%1."/>
      <w:lvlJc w:val="left"/>
      <w:pPr>
        <w:ind w:left="1428" w:hanging="360"/>
      </w:pPr>
      <w:rPr>
        <w:rFonts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E66A65"/>
    <w:multiLevelType w:val="multilevel"/>
    <w:tmpl w:val="FCE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990256">
    <w:abstractNumId w:val="5"/>
  </w:num>
  <w:num w:numId="2" w16cid:durableId="510678279">
    <w:abstractNumId w:val="2"/>
  </w:num>
  <w:num w:numId="3" w16cid:durableId="2139181784">
    <w:abstractNumId w:val="1"/>
  </w:num>
  <w:num w:numId="4" w16cid:durableId="990794805">
    <w:abstractNumId w:val="4"/>
  </w:num>
  <w:num w:numId="5" w16cid:durableId="442723960">
    <w:abstractNumId w:val="7"/>
  </w:num>
  <w:num w:numId="6" w16cid:durableId="2146777929">
    <w:abstractNumId w:val="6"/>
  </w:num>
  <w:num w:numId="7" w16cid:durableId="61951525">
    <w:abstractNumId w:val="0"/>
  </w:num>
  <w:num w:numId="8" w16cid:durableId="912735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F6"/>
    <w:rsid w:val="000333AF"/>
    <w:rsid w:val="000F3D3A"/>
    <w:rsid w:val="001C0284"/>
    <w:rsid w:val="001D5F44"/>
    <w:rsid w:val="0021677B"/>
    <w:rsid w:val="00293349"/>
    <w:rsid w:val="002A17AC"/>
    <w:rsid w:val="00334886"/>
    <w:rsid w:val="00344F65"/>
    <w:rsid w:val="00630E65"/>
    <w:rsid w:val="00672AC7"/>
    <w:rsid w:val="00717946"/>
    <w:rsid w:val="007F5977"/>
    <w:rsid w:val="00926EB4"/>
    <w:rsid w:val="00997E62"/>
    <w:rsid w:val="009F3DCE"/>
    <w:rsid w:val="00A656F6"/>
    <w:rsid w:val="00AA56EE"/>
    <w:rsid w:val="00B70E4A"/>
    <w:rsid w:val="00BA6C1A"/>
    <w:rsid w:val="00C12BC9"/>
    <w:rsid w:val="00C35999"/>
    <w:rsid w:val="00CB2FC3"/>
    <w:rsid w:val="00CD2C33"/>
    <w:rsid w:val="00CF0D5A"/>
    <w:rsid w:val="00D04517"/>
    <w:rsid w:val="00D538C6"/>
    <w:rsid w:val="00D65683"/>
    <w:rsid w:val="00E3563D"/>
    <w:rsid w:val="00E73E64"/>
    <w:rsid w:val="00E76F92"/>
    <w:rsid w:val="00EC5DD8"/>
    <w:rsid w:val="00ED2820"/>
    <w:rsid w:val="00F1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2584F"/>
  <w15:docId w15:val="{BFC4BAE3-5146-4D8F-88E9-D0A89C3F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56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ASIM KAYA</cp:lastModifiedBy>
  <cp:revision>7</cp:revision>
  <cp:lastPrinted>2017-09-11T07:57:00Z</cp:lastPrinted>
  <dcterms:created xsi:type="dcterms:W3CDTF">2017-10-10T13:26:00Z</dcterms:created>
  <dcterms:modified xsi:type="dcterms:W3CDTF">2023-01-27T12:31:00Z</dcterms:modified>
</cp:coreProperties>
</file>