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71" w:rsidRDefault="00BF7671"/>
    <w:p w:rsidR="00FF12CD" w:rsidRDefault="00FF12CD" w:rsidP="00BF7671">
      <w:pPr>
        <w:pStyle w:val="AralkYok"/>
        <w:jc w:val="center"/>
        <w:rPr>
          <w:b/>
        </w:rPr>
      </w:pPr>
    </w:p>
    <w:p w:rsidR="00FF12CD" w:rsidRDefault="00FF12CD" w:rsidP="00BF7671">
      <w:pPr>
        <w:pStyle w:val="AralkYok"/>
        <w:jc w:val="center"/>
        <w:rPr>
          <w:b/>
        </w:rPr>
      </w:pPr>
    </w:p>
    <w:p w:rsidR="00FF12CD" w:rsidRDefault="00FF12CD" w:rsidP="00BF7671">
      <w:pPr>
        <w:pStyle w:val="AralkYok"/>
        <w:jc w:val="center"/>
        <w:rPr>
          <w:b/>
        </w:rPr>
      </w:pPr>
    </w:p>
    <w:p w:rsidR="00FF12CD" w:rsidRDefault="00FF12CD" w:rsidP="00BF7671">
      <w:pPr>
        <w:pStyle w:val="AralkYok"/>
        <w:jc w:val="center"/>
        <w:rPr>
          <w:b/>
        </w:rPr>
      </w:pPr>
    </w:p>
    <w:p w:rsidR="00FF12CD" w:rsidRDefault="00FF12CD" w:rsidP="00BF7671">
      <w:pPr>
        <w:pStyle w:val="AralkYok"/>
        <w:jc w:val="center"/>
        <w:rPr>
          <w:b/>
        </w:rPr>
      </w:pPr>
    </w:p>
    <w:p w:rsidR="00FF12CD" w:rsidRDefault="00FF12CD" w:rsidP="00BF7671">
      <w:pPr>
        <w:pStyle w:val="AralkYok"/>
        <w:jc w:val="center"/>
        <w:rPr>
          <w:b/>
        </w:rPr>
      </w:pPr>
    </w:p>
    <w:p w:rsidR="009878FD" w:rsidRDefault="009878FD" w:rsidP="00BF7671">
      <w:pPr>
        <w:pStyle w:val="AralkYok"/>
        <w:jc w:val="center"/>
        <w:rPr>
          <w:b/>
        </w:rPr>
      </w:pPr>
    </w:p>
    <w:p w:rsidR="00CD3871" w:rsidRPr="00BD6656" w:rsidRDefault="00BD6656" w:rsidP="00BF7671">
      <w:pPr>
        <w:pStyle w:val="AralkYok"/>
        <w:jc w:val="center"/>
        <w:rPr>
          <w:b/>
          <w:sz w:val="28"/>
          <w:szCs w:val="28"/>
        </w:rPr>
      </w:pPr>
      <w:r w:rsidRPr="00BD6656">
        <w:rPr>
          <w:b/>
          <w:sz w:val="28"/>
          <w:szCs w:val="28"/>
        </w:rPr>
        <w:t>HASTA TRANSFER SİSTEMİ</w:t>
      </w:r>
      <w:r w:rsidR="00E9779D" w:rsidRPr="00BD6656">
        <w:rPr>
          <w:b/>
          <w:sz w:val="28"/>
          <w:szCs w:val="28"/>
        </w:rPr>
        <w:t xml:space="preserve"> </w:t>
      </w:r>
      <w:r w:rsidR="00AD2782">
        <w:rPr>
          <w:b/>
          <w:sz w:val="28"/>
          <w:szCs w:val="28"/>
        </w:rPr>
        <w:t xml:space="preserve">– ROLLBOARD </w:t>
      </w:r>
      <w:r w:rsidR="00E9779D" w:rsidRPr="00BD6656">
        <w:rPr>
          <w:b/>
          <w:sz w:val="28"/>
          <w:szCs w:val="28"/>
        </w:rPr>
        <w:t>TEKNİK ŞARTNAMESİ</w:t>
      </w:r>
    </w:p>
    <w:p w:rsidR="00BF7671" w:rsidRDefault="00BF7671" w:rsidP="00BF7671">
      <w:pPr>
        <w:pStyle w:val="AralkYok"/>
      </w:pPr>
    </w:p>
    <w:p w:rsidR="00BF7671" w:rsidRDefault="00BF7671" w:rsidP="00BF7671">
      <w:pPr>
        <w:pStyle w:val="AralkYok"/>
        <w:numPr>
          <w:ilvl w:val="0"/>
          <w:numId w:val="1"/>
        </w:numPr>
      </w:pPr>
      <w:r>
        <w:t xml:space="preserve">Minder; hastaları ameliyat masasından </w:t>
      </w:r>
      <w:r w:rsidR="00844D8D">
        <w:t>s</w:t>
      </w:r>
      <w:r>
        <w:t>edyeye veya hasta yatağına, sedyeden ameliyat masasına veya hasta yatağına fazla bir güç harcamadan transfer</w:t>
      </w:r>
      <w:r w:rsidR="00E9779D">
        <w:t xml:space="preserve"> etmekte kullanılacak yapıda olmalıdır.</w:t>
      </w:r>
    </w:p>
    <w:p w:rsidR="00BF7671" w:rsidRPr="00BD6656" w:rsidRDefault="00066C9B" w:rsidP="00BF7671">
      <w:pPr>
        <w:pStyle w:val="AralkYok"/>
        <w:numPr>
          <w:ilvl w:val="0"/>
          <w:numId w:val="1"/>
        </w:numPr>
        <w:rPr>
          <w:b/>
        </w:rPr>
      </w:pPr>
      <w:r w:rsidRPr="00BD6656">
        <w:rPr>
          <w:b/>
        </w:rPr>
        <w:t xml:space="preserve">Minderin boyutları; her türlü ameliyat masası sedye ve hasta yataklarında rahatlıkla kullanılabilmesi için en </w:t>
      </w:r>
      <w:r w:rsidR="00E9779D" w:rsidRPr="00BD6656">
        <w:rPr>
          <w:b/>
        </w:rPr>
        <w:t xml:space="preserve">az 180cm </w:t>
      </w:r>
      <w:proofErr w:type="gramStart"/>
      <w:r w:rsidR="00E9779D" w:rsidRPr="00BD6656">
        <w:rPr>
          <w:b/>
        </w:rPr>
        <w:t>x  50cm</w:t>
      </w:r>
      <w:proofErr w:type="gramEnd"/>
      <w:r w:rsidR="00E9779D" w:rsidRPr="00BD6656">
        <w:rPr>
          <w:b/>
        </w:rPr>
        <w:t xml:space="preserve"> olmalıdır.</w:t>
      </w:r>
    </w:p>
    <w:p w:rsidR="00066C9B" w:rsidRPr="00BD6656" w:rsidRDefault="00066C9B" w:rsidP="00BF7671">
      <w:pPr>
        <w:pStyle w:val="AralkYok"/>
        <w:numPr>
          <w:ilvl w:val="0"/>
          <w:numId w:val="1"/>
        </w:numPr>
        <w:rPr>
          <w:b/>
        </w:rPr>
      </w:pPr>
      <w:r w:rsidRPr="00BD6656">
        <w:rPr>
          <w:b/>
        </w:rPr>
        <w:t xml:space="preserve">Minder üzeri polyester kumaş ile kaplanmış sertleştirilmiş polietilen köpük üstünde kaygan </w:t>
      </w:r>
      <w:r w:rsidR="00E9779D" w:rsidRPr="00BD6656">
        <w:rPr>
          <w:b/>
        </w:rPr>
        <w:t>naylon kumaş ile çevrelenmiş olmalıdır.</w:t>
      </w:r>
    </w:p>
    <w:p w:rsidR="00066C9B" w:rsidRDefault="00066C9B" w:rsidP="00BF7671">
      <w:pPr>
        <w:pStyle w:val="AralkYok"/>
        <w:numPr>
          <w:ilvl w:val="0"/>
          <w:numId w:val="1"/>
        </w:numPr>
      </w:pPr>
      <w:r>
        <w:t>Minderin dış yüze</w:t>
      </w:r>
      <w:r w:rsidR="00E9779D">
        <w:t>yi yırtılmaya karşı korumalı olmalıdır.</w:t>
      </w:r>
    </w:p>
    <w:p w:rsidR="00066C9B" w:rsidRPr="00BD6656" w:rsidRDefault="00066C9B" w:rsidP="00BF7671">
      <w:pPr>
        <w:pStyle w:val="AralkYok"/>
        <w:numPr>
          <w:ilvl w:val="0"/>
          <w:numId w:val="1"/>
        </w:numPr>
        <w:rPr>
          <w:b/>
        </w:rPr>
      </w:pPr>
      <w:r w:rsidRPr="00BD6656">
        <w:rPr>
          <w:b/>
        </w:rPr>
        <w:t>Minderin dış yüzeyi</w:t>
      </w:r>
      <w:r w:rsidR="00AD2782">
        <w:rPr>
          <w:b/>
        </w:rPr>
        <w:t xml:space="preserve"> dikişsiz birleştirilmiş olmalı ve</w:t>
      </w:r>
      <w:r w:rsidRPr="00BD6656">
        <w:rPr>
          <w:b/>
        </w:rPr>
        <w:t xml:space="preserve"> gerektiğinde ye</w:t>
      </w:r>
      <w:r w:rsidR="00E9779D" w:rsidRPr="00BD6656">
        <w:rPr>
          <w:b/>
        </w:rPr>
        <w:t>nisi ile değiştirilebilmelidir.</w:t>
      </w:r>
    </w:p>
    <w:p w:rsidR="00066C9B" w:rsidRPr="00BD6656" w:rsidRDefault="00066C9B" w:rsidP="00BF7671">
      <w:pPr>
        <w:pStyle w:val="AralkYok"/>
        <w:numPr>
          <w:ilvl w:val="0"/>
          <w:numId w:val="1"/>
        </w:numPr>
        <w:rPr>
          <w:b/>
        </w:rPr>
      </w:pPr>
      <w:r w:rsidRPr="00BD6656">
        <w:rPr>
          <w:b/>
        </w:rPr>
        <w:t xml:space="preserve">Minder </w:t>
      </w:r>
      <w:proofErr w:type="spellStart"/>
      <w:r w:rsidRPr="00BD6656">
        <w:rPr>
          <w:b/>
        </w:rPr>
        <w:t>non</w:t>
      </w:r>
      <w:proofErr w:type="spellEnd"/>
      <w:r w:rsidRPr="00BD6656">
        <w:rPr>
          <w:b/>
        </w:rPr>
        <w:t>-</w:t>
      </w:r>
      <w:proofErr w:type="spellStart"/>
      <w:r w:rsidRPr="00BD6656">
        <w:rPr>
          <w:b/>
        </w:rPr>
        <w:t>toksik</w:t>
      </w:r>
      <w:proofErr w:type="spellEnd"/>
      <w:r w:rsidRPr="00BD6656">
        <w:rPr>
          <w:b/>
        </w:rPr>
        <w:t xml:space="preserve"> veya</w:t>
      </w:r>
      <w:r w:rsidR="00E9779D" w:rsidRPr="00BD6656">
        <w:rPr>
          <w:b/>
        </w:rPr>
        <w:t xml:space="preserve"> </w:t>
      </w:r>
      <w:proofErr w:type="spellStart"/>
      <w:r w:rsidR="00E9779D" w:rsidRPr="00BD6656">
        <w:rPr>
          <w:b/>
        </w:rPr>
        <w:t>antibakteriyel</w:t>
      </w:r>
      <w:proofErr w:type="spellEnd"/>
      <w:r w:rsidR="00E9779D" w:rsidRPr="00BD6656">
        <w:rPr>
          <w:b/>
        </w:rPr>
        <w:t xml:space="preserve"> yapıda olmalıdır.</w:t>
      </w:r>
    </w:p>
    <w:p w:rsidR="00E9779D" w:rsidRPr="00BD6656" w:rsidRDefault="00E9779D" w:rsidP="00BF7671">
      <w:pPr>
        <w:pStyle w:val="AralkYok"/>
        <w:numPr>
          <w:ilvl w:val="0"/>
          <w:numId w:val="1"/>
        </w:numPr>
        <w:rPr>
          <w:b/>
        </w:rPr>
      </w:pPr>
      <w:r w:rsidRPr="00BD6656">
        <w:rPr>
          <w:b/>
        </w:rPr>
        <w:t xml:space="preserve">Minderin </w:t>
      </w:r>
      <w:r w:rsidR="00BD6656" w:rsidRPr="00BD6656">
        <w:rPr>
          <w:b/>
        </w:rPr>
        <w:t>dış yüzeyi istenilen renklerde yapılmalıdır.</w:t>
      </w:r>
    </w:p>
    <w:p w:rsidR="00066C9B" w:rsidRDefault="00066C9B" w:rsidP="00BF7671">
      <w:pPr>
        <w:pStyle w:val="AralkYok"/>
        <w:numPr>
          <w:ilvl w:val="0"/>
          <w:numId w:val="1"/>
        </w:numPr>
      </w:pPr>
      <w:r>
        <w:t>Minder, kolay ve güvenli transfe</w:t>
      </w:r>
      <w:r w:rsidR="00E9779D">
        <w:t>ri sağlamalıdır</w:t>
      </w:r>
      <w:r>
        <w:t>.</w:t>
      </w:r>
    </w:p>
    <w:p w:rsidR="00066C9B" w:rsidRDefault="00066C9B" w:rsidP="00BF7671">
      <w:pPr>
        <w:pStyle w:val="AralkYok"/>
        <w:numPr>
          <w:ilvl w:val="0"/>
          <w:numId w:val="1"/>
        </w:numPr>
      </w:pPr>
      <w:r>
        <w:t>Minder, çalışanların taşıma sırasındaki rahatsızlanma ri</w:t>
      </w:r>
      <w:r w:rsidR="00E9779D">
        <w:t>sklerini düşürmeye yardımcı olmalıdır</w:t>
      </w:r>
      <w:r>
        <w:t>.</w:t>
      </w:r>
    </w:p>
    <w:p w:rsidR="00066C9B" w:rsidRDefault="00066C9B" w:rsidP="00BF7671">
      <w:pPr>
        <w:pStyle w:val="AralkYok"/>
        <w:numPr>
          <w:ilvl w:val="0"/>
          <w:numId w:val="1"/>
        </w:numPr>
      </w:pPr>
      <w:r>
        <w:t>Ortadan ikiye katlanarak bulun</w:t>
      </w:r>
      <w:r w:rsidR="00E9779D">
        <w:t>duğu alan olarak tasarruf sağlamalıdır</w:t>
      </w:r>
      <w:r>
        <w:t>.</w:t>
      </w:r>
    </w:p>
    <w:p w:rsidR="00066C9B" w:rsidRPr="00BD6656" w:rsidRDefault="00677310" w:rsidP="00BF7671">
      <w:pPr>
        <w:pStyle w:val="AralkYok"/>
        <w:numPr>
          <w:ilvl w:val="0"/>
          <w:numId w:val="1"/>
        </w:numPr>
        <w:rPr>
          <w:b/>
        </w:rPr>
      </w:pPr>
      <w:r w:rsidRPr="00BD6656">
        <w:rPr>
          <w:b/>
        </w:rPr>
        <w:t xml:space="preserve">İkiye katlandığında kolaylıkla taşınabilmesi için her </w:t>
      </w:r>
      <w:r w:rsidR="00E9779D" w:rsidRPr="00BD6656">
        <w:rPr>
          <w:b/>
        </w:rPr>
        <w:t>iki ucunda omuz askıları bulunmalıdır</w:t>
      </w:r>
      <w:r w:rsidRPr="00BD6656">
        <w:rPr>
          <w:b/>
        </w:rPr>
        <w:t>.</w:t>
      </w:r>
    </w:p>
    <w:p w:rsidR="00677310" w:rsidRPr="00BD6656" w:rsidRDefault="00677310" w:rsidP="00BF7671">
      <w:pPr>
        <w:pStyle w:val="AralkYok"/>
        <w:numPr>
          <w:ilvl w:val="0"/>
          <w:numId w:val="1"/>
        </w:numPr>
        <w:rPr>
          <w:b/>
        </w:rPr>
      </w:pPr>
      <w:r w:rsidRPr="00BD6656">
        <w:rPr>
          <w:b/>
        </w:rPr>
        <w:t>Min</w:t>
      </w:r>
      <w:r w:rsidR="00E9779D" w:rsidRPr="00BD6656">
        <w:rPr>
          <w:b/>
        </w:rPr>
        <w:t>der x-ray geçirgen olmalıdır</w:t>
      </w:r>
      <w:r w:rsidRPr="00BD6656">
        <w:rPr>
          <w:b/>
        </w:rPr>
        <w:t xml:space="preserve">. Transfer bandı bağlantıları röntgen v.b. çekimi etkileyecek, engelleyecek </w:t>
      </w:r>
      <w:r w:rsidR="00E9779D" w:rsidRPr="00BD6656">
        <w:rPr>
          <w:b/>
        </w:rPr>
        <w:t>metal bağlantı elamanları olmayacaktır</w:t>
      </w:r>
      <w:r w:rsidRPr="00BD6656">
        <w:rPr>
          <w:b/>
        </w:rPr>
        <w:t>.</w:t>
      </w:r>
    </w:p>
    <w:p w:rsidR="00677310" w:rsidRDefault="00677310" w:rsidP="00BF7671">
      <w:pPr>
        <w:pStyle w:val="AralkYok"/>
        <w:numPr>
          <w:ilvl w:val="0"/>
          <w:numId w:val="1"/>
        </w:numPr>
      </w:pPr>
      <w:r>
        <w:t xml:space="preserve">Hastane ortamında;  görüntüleme departmanında, radyolojide, ameliyathanelerde, hasta katlarında, </w:t>
      </w:r>
      <w:proofErr w:type="gramStart"/>
      <w:r>
        <w:t>fizyoterapi</w:t>
      </w:r>
      <w:proofErr w:type="gramEnd"/>
      <w:r>
        <w:t xml:space="preserve"> ve </w:t>
      </w:r>
      <w:proofErr w:type="spellStart"/>
      <w:r>
        <w:t>ergoterapi</w:t>
      </w:r>
      <w:proofErr w:type="spellEnd"/>
      <w:r>
        <w:t xml:space="preserve"> departmanlarında, yoğun bakım ünitelerinde, hemşirelik hizmetlerinde kolaylıkla kullanılabilmektedir.</w:t>
      </w:r>
    </w:p>
    <w:p w:rsidR="00677310" w:rsidRDefault="00677310" w:rsidP="00BF7671">
      <w:pPr>
        <w:pStyle w:val="AralkYok"/>
        <w:numPr>
          <w:ilvl w:val="0"/>
          <w:numId w:val="1"/>
        </w:numPr>
      </w:pPr>
      <w:r>
        <w:t xml:space="preserve">Minder her türlü </w:t>
      </w:r>
      <w:proofErr w:type="gramStart"/>
      <w:r>
        <w:t>likit</w:t>
      </w:r>
      <w:proofErr w:type="gramEnd"/>
      <w:r>
        <w:t xml:space="preserve"> dezenfektanlarla (renkl</w:t>
      </w:r>
      <w:r w:rsidR="00E9779D">
        <w:t>i olmayan) kolaylıkla temizlenebilmelidir</w:t>
      </w:r>
      <w:r>
        <w:t>.</w:t>
      </w:r>
    </w:p>
    <w:p w:rsidR="00AD2782" w:rsidRPr="00AD2782" w:rsidRDefault="00AD2782" w:rsidP="00AD2782">
      <w:pPr>
        <w:numPr>
          <w:ilvl w:val="0"/>
          <w:numId w:val="1"/>
        </w:numPr>
        <w:jc w:val="both"/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</w:pPr>
      <w:r w:rsidRPr="00AD2782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Satıcı firmanın İl Sağlık Müdürlüğünden alınmış Tıbbi Cihaz Satış Merkezi Yetki Belgesi bulunmalıdır.</w:t>
      </w:r>
    </w:p>
    <w:p w:rsidR="00AD2782" w:rsidRPr="00AD2782" w:rsidRDefault="00AD2782" w:rsidP="00AD2782">
      <w:pPr>
        <w:numPr>
          <w:ilvl w:val="0"/>
          <w:numId w:val="1"/>
        </w:numPr>
        <w:jc w:val="both"/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</w:pPr>
      <w:r w:rsidRPr="00AD2782">
        <w:rPr>
          <w:rFonts w:asciiTheme="minorHAnsi" w:hAnsiTheme="minorHAnsi" w:cstheme="minorHAnsi"/>
          <w:sz w:val="22"/>
          <w:szCs w:val="22"/>
        </w:rPr>
        <w:t>Ürün UBB/ÜTS kaydı olmalıdır ve teklifle beraber bildirilmelidir.</w:t>
      </w:r>
    </w:p>
    <w:p w:rsidR="00FF12CD" w:rsidRPr="00BF7671" w:rsidRDefault="00FF12CD" w:rsidP="00AD2782">
      <w:pPr>
        <w:pStyle w:val="AralkYok"/>
        <w:ind w:left="720"/>
      </w:pPr>
    </w:p>
    <w:sectPr w:rsidR="00FF12CD" w:rsidRPr="00BF7671" w:rsidSect="00AD2782">
      <w:pgSz w:w="11906" w:h="16838"/>
      <w:pgMar w:top="1361" w:right="1247" w:bottom="1418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26F"/>
    <w:multiLevelType w:val="hybridMultilevel"/>
    <w:tmpl w:val="D49C0140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3A56B8"/>
    <w:multiLevelType w:val="hybridMultilevel"/>
    <w:tmpl w:val="121056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7671"/>
    <w:rsid w:val="00006EF9"/>
    <w:rsid w:val="00066C9B"/>
    <w:rsid w:val="001A3299"/>
    <w:rsid w:val="00677310"/>
    <w:rsid w:val="00844D8D"/>
    <w:rsid w:val="009878FD"/>
    <w:rsid w:val="00AD2782"/>
    <w:rsid w:val="00BB0903"/>
    <w:rsid w:val="00BD6656"/>
    <w:rsid w:val="00BE641E"/>
    <w:rsid w:val="00BF7671"/>
    <w:rsid w:val="00CD3871"/>
    <w:rsid w:val="00D63247"/>
    <w:rsid w:val="00E9779D"/>
    <w:rsid w:val="00F8419D"/>
    <w:rsid w:val="00FF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F7671"/>
    <w:pPr>
      <w:spacing w:after="0" w:line="240" w:lineRule="auto"/>
    </w:pPr>
  </w:style>
  <w:style w:type="character" w:customStyle="1" w:styleId="apple-converted-space">
    <w:name w:val="apple-converted-space"/>
    <w:basedOn w:val="VarsaylanParagrafYazTipi"/>
    <w:rsid w:val="00AD27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 PAZARLAMA</dc:creator>
  <cp:lastModifiedBy>ASM PAZARLAMA</cp:lastModifiedBy>
  <cp:revision>4</cp:revision>
  <cp:lastPrinted>2016-06-14T06:47:00Z</cp:lastPrinted>
  <dcterms:created xsi:type="dcterms:W3CDTF">2016-08-24T09:16:00Z</dcterms:created>
  <dcterms:modified xsi:type="dcterms:W3CDTF">2017-10-11T16:22:00Z</dcterms:modified>
</cp:coreProperties>
</file>