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91405" w14:textId="77777777" w:rsidR="00B444C1" w:rsidRPr="00AA3ACE" w:rsidRDefault="00B444C1" w:rsidP="001B4805">
      <w:pPr>
        <w:jc w:val="center"/>
        <w:rPr>
          <w:rFonts w:asciiTheme="minorHAnsi" w:hAnsiTheme="minorHAnsi" w:cstheme="minorHAnsi"/>
          <w:b/>
          <w:sz w:val="20"/>
          <w:szCs w:val="20"/>
        </w:rPr>
      </w:pPr>
    </w:p>
    <w:p w14:paraId="4B133F8F" w14:textId="77777777" w:rsidR="00D278F7" w:rsidRPr="00AA3ACE" w:rsidRDefault="00D278F7" w:rsidP="001B4805">
      <w:pPr>
        <w:jc w:val="center"/>
        <w:rPr>
          <w:rFonts w:asciiTheme="minorHAnsi" w:hAnsiTheme="minorHAnsi" w:cstheme="minorHAnsi"/>
          <w:b/>
          <w:sz w:val="20"/>
          <w:szCs w:val="20"/>
        </w:rPr>
      </w:pPr>
    </w:p>
    <w:p w14:paraId="37636690" w14:textId="77777777" w:rsidR="00D278F7" w:rsidRPr="00AA3ACE" w:rsidRDefault="00D278F7" w:rsidP="001B4805">
      <w:pPr>
        <w:jc w:val="center"/>
        <w:rPr>
          <w:rFonts w:asciiTheme="minorHAnsi" w:hAnsiTheme="minorHAnsi" w:cstheme="minorHAnsi"/>
          <w:b/>
          <w:sz w:val="20"/>
          <w:szCs w:val="20"/>
        </w:rPr>
      </w:pPr>
    </w:p>
    <w:p w14:paraId="14DF7454" w14:textId="77777777" w:rsidR="00B5595A" w:rsidRDefault="00B5595A" w:rsidP="00B5595A">
      <w:pPr>
        <w:jc w:val="center"/>
        <w:rPr>
          <w:rFonts w:ascii="Calibri" w:hAnsi="Calibri" w:cs="Calibri"/>
          <w:b/>
          <w:sz w:val="19"/>
          <w:szCs w:val="19"/>
        </w:rPr>
      </w:pPr>
      <w:r w:rsidRPr="00303FA6">
        <w:rPr>
          <w:rFonts w:ascii="Calibri" w:hAnsi="Calibri" w:cs="Calibri"/>
          <w:b/>
          <w:sz w:val="19"/>
          <w:szCs w:val="19"/>
        </w:rPr>
        <w:t xml:space="preserve">VÜCUT ANALİZ </w:t>
      </w:r>
      <w:r>
        <w:rPr>
          <w:rFonts w:ascii="Calibri" w:hAnsi="Calibri" w:cs="Calibri"/>
          <w:b/>
          <w:sz w:val="19"/>
          <w:szCs w:val="19"/>
        </w:rPr>
        <w:t>CİHAZI (SEGMANTEL)</w:t>
      </w:r>
      <w:r w:rsidRPr="00303FA6">
        <w:rPr>
          <w:rFonts w:ascii="Calibri" w:hAnsi="Calibri" w:cs="Calibri"/>
          <w:b/>
          <w:sz w:val="19"/>
          <w:szCs w:val="19"/>
        </w:rPr>
        <w:t xml:space="preserve"> TEKNİK ŞARTNAMESİ   </w:t>
      </w:r>
    </w:p>
    <w:p w14:paraId="5B7E84FE" w14:textId="77777777" w:rsidR="00B5595A" w:rsidRPr="00303FA6" w:rsidRDefault="00B5595A" w:rsidP="00B5595A">
      <w:pPr>
        <w:jc w:val="center"/>
        <w:rPr>
          <w:rFonts w:ascii="Calibri" w:hAnsi="Calibri" w:cs="Calibri"/>
          <w:b/>
          <w:sz w:val="19"/>
          <w:szCs w:val="19"/>
        </w:rPr>
      </w:pPr>
      <w:r>
        <w:rPr>
          <w:rFonts w:ascii="Calibri" w:hAnsi="Calibri" w:cs="Calibri"/>
          <w:b/>
          <w:sz w:val="19"/>
          <w:szCs w:val="19"/>
        </w:rPr>
        <w:t>MKYS TANIMI: YAĞ ANALİZ SİSTEMLERİ, YAĞ ANALİZ CİHAZI VÜCUT/KİTLE İNDEX  /  MKYS KODU: 253-03-04-241001499</w:t>
      </w:r>
      <w:r w:rsidRPr="00303FA6">
        <w:rPr>
          <w:rFonts w:ascii="Calibri" w:hAnsi="Calibri" w:cs="Calibri"/>
          <w:b/>
          <w:sz w:val="19"/>
          <w:szCs w:val="19"/>
        </w:rPr>
        <w:t xml:space="preserve">    </w:t>
      </w:r>
    </w:p>
    <w:p w14:paraId="19EB81D0" w14:textId="77777777" w:rsidR="00FC607A" w:rsidRPr="00AA3ACE" w:rsidRDefault="00FC607A" w:rsidP="00AA3ACE">
      <w:pPr>
        <w:rPr>
          <w:rFonts w:asciiTheme="minorHAnsi" w:hAnsiTheme="minorHAnsi" w:cstheme="minorHAnsi"/>
          <w:sz w:val="20"/>
          <w:szCs w:val="20"/>
        </w:rPr>
      </w:pPr>
    </w:p>
    <w:p w14:paraId="77319B4A" w14:textId="77777777" w:rsidR="00D07D40" w:rsidRPr="00AA3ACE" w:rsidRDefault="00D07D40" w:rsidP="00AA3ACE">
      <w:pPr>
        <w:rPr>
          <w:rFonts w:asciiTheme="minorHAnsi" w:hAnsiTheme="minorHAnsi" w:cstheme="minorHAnsi"/>
          <w:sz w:val="19"/>
          <w:szCs w:val="19"/>
        </w:rPr>
      </w:pPr>
      <w:r w:rsidRPr="00AA3ACE">
        <w:rPr>
          <w:rFonts w:asciiTheme="minorHAnsi" w:hAnsiTheme="minorHAnsi" w:cstheme="minorHAnsi"/>
          <w:sz w:val="19"/>
          <w:szCs w:val="19"/>
        </w:rPr>
        <w:t xml:space="preserve">1. Cihaz </w:t>
      </w:r>
      <w:r w:rsidR="00E12A07" w:rsidRPr="00AA3ACE">
        <w:rPr>
          <w:rFonts w:asciiTheme="minorHAnsi" w:hAnsiTheme="minorHAnsi" w:cstheme="minorHAnsi"/>
          <w:sz w:val="19"/>
          <w:szCs w:val="19"/>
        </w:rPr>
        <w:t>ve yazılımı T</w:t>
      </w:r>
      <w:r w:rsidRPr="00AA3ACE">
        <w:rPr>
          <w:rFonts w:asciiTheme="minorHAnsi" w:hAnsiTheme="minorHAnsi" w:cstheme="minorHAnsi"/>
          <w:sz w:val="19"/>
          <w:szCs w:val="19"/>
        </w:rPr>
        <w:t>oplam Vücut Ağırlığını, kilo ile boyun orantısını (Body Mass Index),Bazal Metabolizma Hızını (kj ve kcal) ,</w:t>
      </w:r>
      <w:r w:rsidR="00FC607A" w:rsidRPr="00AA3ACE">
        <w:rPr>
          <w:rFonts w:asciiTheme="minorHAnsi" w:hAnsiTheme="minorHAnsi" w:cstheme="minorHAnsi"/>
          <w:sz w:val="19"/>
          <w:szCs w:val="19"/>
        </w:rPr>
        <w:t xml:space="preserve"> </w:t>
      </w:r>
      <w:r w:rsidRPr="00AA3ACE">
        <w:rPr>
          <w:rFonts w:asciiTheme="minorHAnsi" w:hAnsiTheme="minorHAnsi" w:cstheme="minorHAnsi"/>
          <w:sz w:val="19"/>
          <w:szCs w:val="19"/>
        </w:rPr>
        <w:t>Yağ Oranını (%),Yağ Miktarını (kg), Yağsız Kütleyi (kg) ve Toplam Vücut Sıvısını (kg) analiz eder nitelikte olmalıdır.</w:t>
      </w:r>
    </w:p>
    <w:p w14:paraId="5279CF45" w14:textId="77777777" w:rsidR="00AA3ACE" w:rsidRPr="00AA3ACE" w:rsidRDefault="00AA3ACE" w:rsidP="00AA3ACE">
      <w:pPr>
        <w:rPr>
          <w:rFonts w:asciiTheme="minorHAnsi" w:hAnsiTheme="minorHAnsi" w:cstheme="minorHAnsi"/>
          <w:sz w:val="19"/>
          <w:szCs w:val="19"/>
        </w:rPr>
      </w:pPr>
    </w:p>
    <w:p w14:paraId="5F1AFD11" w14:textId="3354ACE6" w:rsidR="00D07D40" w:rsidRPr="00AA3ACE" w:rsidRDefault="00D07D40" w:rsidP="00AA3ACE">
      <w:pPr>
        <w:rPr>
          <w:rFonts w:asciiTheme="minorHAnsi" w:hAnsiTheme="minorHAnsi" w:cstheme="minorHAnsi"/>
          <w:sz w:val="19"/>
          <w:szCs w:val="19"/>
        </w:rPr>
      </w:pPr>
      <w:r w:rsidRPr="00AA3ACE">
        <w:rPr>
          <w:rFonts w:asciiTheme="minorHAnsi" w:hAnsiTheme="minorHAnsi" w:cstheme="minorHAnsi"/>
          <w:sz w:val="19"/>
          <w:szCs w:val="19"/>
        </w:rPr>
        <w:t>2.Cihaz</w:t>
      </w:r>
      <w:r w:rsidR="00C056CF" w:rsidRPr="00AA3ACE">
        <w:rPr>
          <w:rFonts w:asciiTheme="minorHAnsi" w:hAnsiTheme="minorHAnsi" w:cstheme="minorHAnsi"/>
          <w:sz w:val="19"/>
          <w:szCs w:val="19"/>
        </w:rPr>
        <w:t xml:space="preserve"> dara </w:t>
      </w:r>
      <w:r w:rsidR="002A69D1" w:rsidRPr="00AA3ACE">
        <w:rPr>
          <w:rFonts w:asciiTheme="minorHAnsi" w:hAnsiTheme="minorHAnsi" w:cstheme="minorHAnsi"/>
          <w:sz w:val="19"/>
          <w:szCs w:val="19"/>
        </w:rPr>
        <w:t>düşme</w:t>
      </w:r>
      <w:r w:rsidR="00C056CF" w:rsidRPr="00AA3ACE">
        <w:rPr>
          <w:rFonts w:asciiTheme="minorHAnsi" w:hAnsiTheme="minorHAnsi" w:cstheme="minorHAnsi"/>
          <w:sz w:val="19"/>
          <w:szCs w:val="19"/>
        </w:rPr>
        <w:t xml:space="preserve"> özelliğine sahip olmalı</w:t>
      </w:r>
      <w:r w:rsidR="005F5F57" w:rsidRPr="00AA3ACE">
        <w:rPr>
          <w:rFonts w:asciiTheme="minorHAnsi" w:hAnsiTheme="minorHAnsi" w:cstheme="minorHAnsi"/>
          <w:sz w:val="19"/>
          <w:szCs w:val="19"/>
        </w:rPr>
        <w:t>dır</w:t>
      </w:r>
      <w:r w:rsidR="00C056CF" w:rsidRPr="00AA3ACE">
        <w:rPr>
          <w:rFonts w:asciiTheme="minorHAnsi" w:hAnsiTheme="minorHAnsi" w:cstheme="minorHAnsi"/>
          <w:sz w:val="19"/>
          <w:szCs w:val="19"/>
        </w:rPr>
        <w:t xml:space="preserve"> ve</w:t>
      </w:r>
      <w:r w:rsidRPr="00AA3ACE">
        <w:rPr>
          <w:rFonts w:asciiTheme="minorHAnsi" w:hAnsiTheme="minorHAnsi" w:cstheme="minorHAnsi"/>
          <w:sz w:val="19"/>
          <w:szCs w:val="19"/>
        </w:rPr>
        <w:t xml:space="preserve"> vücudu sağ-sol bacak,</w:t>
      </w:r>
      <w:r w:rsidR="00E12A07" w:rsidRPr="00AA3ACE">
        <w:rPr>
          <w:rFonts w:asciiTheme="minorHAnsi" w:hAnsiTheme="minorHAnsi" w:cstheme="minorHAnsi"/>
          <w:sz w:val="19"/>
          <w:szCs w:val="19"/>
        </w:rPr>
        <w:t xml:space="preserve"> </w:t>
      </w:r>
      <w:r w:rsidRPr="00AA3ACE">
        <w:rPr>
          <w:rFonts w:asciiTheme="minorHAnsi" w:hAnsiTheme="minorHAnsi" w:cstheme="minorHAnsi"/>
          <w:sz w:val="19"/>
          <w:szCs w:val="19"/>
        </w:rPr>
        <w:t xml:space="preserve">sağ-sol kol ve gövde şeklinde </w:t>
      </w:r>
      <w:r w:rsidR="00CE3D85" w:rsidRPr="00AA3ACE">
        <w:rPr>
          <w:rFonts w:asciiTheme="minorHAnsi" w:hAnsiTheme="minorHAnsi" w:cstheme="minorHAnsi"/>
          <w:sz w:val="19"/>
          <w:szCs w:val="19"/>
        </w:rPr>
        <w:t xml:space="preserve">(5 ayrı bölge) bölgesel olarak </w:t>
      </w:r>
      <w:r w:rsidRPr="00AA3ACE">
        <w:rPr>
          <w:rFonts w:asciiTheme="minorHAnsi" w:hAnsiTheme="minorHAnsi" w:cstheme="minorHAnsi"/>
          <w:sz w:val="19"/>
          <w:szCs w:val="19"/>
        </w:rPr>
        <w:t>ve toplam vücut olarak analiz etmelidir.</w:t>
      </w:r>
    </w:p>
    <w:p w14:paraId="296B64AC" w14:textId="77777777" w:rsidR="00D07D40" w:rsidRPr="00AA3ACE" w:rsidRDefault="00D07D40" w:rsidP="00AA3ACE">
      <w:pPr>
        <w:rPr>
          <w:rFonts w:asciiTheme="minorHAnsi" w:hAnsiTheme="minorHAnsi" w:cstheme="minorHAnsi"/>
          <w:sz w:val="19"/>
          <w:szCs w:val="19"/>
        </w:rPr>
      </w:pPr>
    </w:p>
    <w:p w14:paraId="1801D8C1" w14:textId="77777777" w:rsidR="00D07D40" w:rsidRPr="00AA3ACE" w:rsidRDefault="00E12A07" w:rsidP="00AA3ACE">
      <w:pPr>
        <w:rPr>
          <w:rFonts w:asciiTheme="minorHAnsi" w:hAnsiTheme="minorHAnsi" w:cstheme="minorHAnsi"/>
          <w:sz w:val="19"/>
          <w:szCs w:val="19"/>
        </w:rPr>
      </w:pPr>
      <w:r w:rsidRPr="00AA3ACE">
        <w:rPr>
          <w:rFonts w:asciiTheme="minorHAnsi" w:hAnsiTheme="minorHAnsi" w:cstheme="minorHAnsi"/>
          <w:sz w:val="19"/>
          <w:szCs w:val="19"/>
        </w:rPr>
        <w:t>3</w:t>
      </w:r>
      <w:r w:rsidR="00D07D40" w:rsidRPr="00AA3ACE">
        <w:rPr>
          <w:rFonts w:asciiTheme="minorHAnsi" w:hAnsiTheme="minorHAnsi" w:cstheme="minorHAnsi"/>
          <w:sz w:val="19"/>
          <w:szCs w:val="19"/>
        </w:rPr>
        <w:t>. Beş ayrı bölge için (sağ-sol bacak,</w:t>
      </w:r>
      <w:r w:rsidRPr="00AA3ACE">
        <w:rPr>
          <w:rFonts w:asciiTheme="minorHAnsi" w:hAnsiTheme="minorHAnsi" w:cstheme="minorHAnsi"/>
          <w:sz w:val="19"/>
          <w:szCs w:val="19"/>
        </w:rPr>
        <w:t xml:space="preserve"> </w:t>
      </w:r>
      <w:r w:rsidR="00D07D40" w:rsidRPr="00AA3ACE">
        <w:rPr>
          <w:rFonts w:asciiTheme="minorHAnsi" w:hAnsiTheme="minorHAnsi" w:cstheme="minorHAnsi"/>
          <w:sz w:val="19"/>
          <w:szCs w:val="19"/>
        </w:rPr>
        <w:t>sağ-sol kol ve gövde için) yağ oranı (%), yağsız kütle (kg) ve yaklaşık kas kütlesi (kg) değerlerini vermelidir.</w:t>
      </w:r>
    </w:p>
    <w:p w14:paraId="19E5156B" w14:textId="77777777" w:rsidR="00D07D40" w:rsidRPr="00AA3ACE" w:rsidRDefault="00D07D40" w:rsidP="00AA3ACE">
      <w:pPr>
        <w:rPr>
          <w:rFonts w:asciiTheme="minorHAnsi" w:hAnsiTheme="minorHAnsi" w:cstheme="minorHAnsi"/>
          <w:sz w:val="19"/>
          <w:szCs w:val="19"/>
        </w:rPr>
      </w:pPr>
    </w:p>
    <w:p w14:paraId="04737148" w14:textId="77777777" w:rsidR="00D32F6F" w:rsidRPr="00AA3ACE" w:rsidRDefault="00E12A07" w:rsidP="00AA3ACE">
      <w:pPr>
        <w:rPr>
          <w:rFonts w:asciiTheme="minorHAnsi" w:hAnsiTheme="minorHAnsi" w:cstheme="minorHAnsi"/>
          <w:sz w:val="19"/>
          <w:szCs w:val="19"/>
        </w:rPr>
      </w:pPr>
      <w:r w:rsidRPr="00AA3ACE">
        <w:rPr>
          <w:rFonts w:asciiTheme="minorHAnsi" w:hAnsiTheme="minorHAnsi" w:cstheme="minorHAnsi"/>
          <w:sz w:val="19"/>
          <w:szCs w:val="19"/>
        </w:rPr>
        <w:t>4</w:t>
      </w:r>
      <w:r w:rsidR="00D07D40" w:rsidRPr="00AA3ACE">
        <w:rPr>
          <w:rFonts w:asciiTheme="minorHAnsi" w:hAnsiTheme="minorHAnsi" w:cstheme="minorHAnsi"/>
          <w:sz w:val="19"/>
          <w:szCs w:val="19"/>
        </w:rPr>
        <w:t xml:space="preserve">. </w:t>
      </w:r>
      <w:r w:rsidR="00D32F6F" w:rsidRPr="00AA3ACE">
        <w:rPr>
          <w:rFonts w:asciiTheme="minorHAnsi" w:hAnsiTheme="minorHAnsi" w:cstheme="minorHAnsi"/>
          <w:sz w:val="19"/>
          <w:szCs w:val="19"/>
        </w:rPr>
        <w:t>Cihazın tartım kapasitesi 0.1 kg - 200 kg arası olup, insan tartısı olarak ta kullanılabilmelidir. Hassasiyet 0.1 kg olmalıdır.</w:t>
      </w:r>
    </w:p>
    <w:p w14:paraId="5BCD8E9A" w14:textId="77777777" w:rsidR="00D07D40" w:rsidRPr="00AA3ACE" w:rsidRDefault="00D07D40" w:rsidP="00AA3ACE">
      <w:pPr>
        <w:rPr>
          <w:rFonts w:asciiTheme="minorHAnsi" w:hAnsiTheme="minorHAnsi" w:cstheme="minorHAnsi"/>
          <w:sz w:val="19"/>
          <w:szCs w:val="19"/>
        </w:rPr>
      </w:pPr>
    </w:p>
    <w:p w14:paraId="77E493AB" w14:textId="77777777" w:rsidR="00D07D40" w:rsidRPr="00AA3ACE" w:rsidRDefault="00E12A07" w:rsidP="00AA3ACE">
      <w:pPr>
        <w:rPr>
          <w:rFonts w:asciiTheme="minorHAnsi" w:hAnsiTheme="minorHAnsi" w:cstheme="minorHAnsi"/>
          <w:sz w:val="19"/>
          <w:szCs w:val="19"/>
        </w:rPr>
      </w:pPr>
      <w:r w:rsidRPr="00AA3ACE">
        <w:rPr>
          <w:rFonts w:asciiTheme="minorHAnsi" w:hAnsiTheme="minorHAnsi" w:cstheme="minorHAnsi"/>
          <w:sz w:val="19"/>
          <w:szCs w:val="19"/>
        </w:rPr>
        <w:t>5</w:t>
      </w:r>
      <w:r w:rsidR="00D07D40" w:rsidRPr="00AA3ACE">
        <w:rPr>
          <w:rFonts w:asciiTheme="minorHAnsi" w:hAnsiTheme="minorHAnsi" w:cstheme="minorHAnsi"/>
          <w:sz w:val="19"/>
          <w:szCs w:val="19"/>
        </w:rPr>
        <w:t>. Cihaza y</w:t>
      </w:r>
      <w:r w:rsidRPr="00AA3ACE">
        <w:rPr>
          <w:rFonts w:asciiTheme="minorHAnsi" w:hAnsiTheme="minorHAnsi" w:cstheme="minorHAnsi"/>
          <w:sz w:val="19"/>
          <w:szCs w:val="19"/>
        </w:rPr>
        <w:t>aş kaydetme, 1 yaş aralıklı ve 5</w:t>
      </w:r>
      <w:r w:rsidR="00D07D40" w:rsidRPr="00AA3ACE">
        <w:rPr>
          <w:rFonts w:asciiTheme="minorHAnsi" w:hAnsiTheme="minorHAnsi" w:cstheme="minorHAnsi"/>
          <w:sz w:val="19"/>
          <w:szCs w:val="19"/>
        </w:rPr>
        <w:t>-99 yaş aralığında olmalıdır.</w:t>
      </w:r>
    </w:p>
    <w:p w14:paraId="1701EC47" w14:textId="77777777" w:rsidR="00D07D40" w:rsidRPr="00AA3ACE" w:rsidRDefault="00D07D40" w:rsidP="00AA3ACE">
      <w:pPr>
        <w:rPr>
          <w:rFonts w:asciiTheme="minorHAnsi" w:hAnsiTheme="minorHAnsi" w:cstheme="minorHAnsi"/>
          <w:sz w:val="19"/>
          <w:szCs w:val="19"/>
        </w:rPr>
      </w:pPr>
    </w:p>
    <w:p w14:paraId="3FD21BA9" w14:textId="77777777" w:rsidR="00D07D40" w:rsidRPr="00AA3ACE" w:rsidRDefault="00E12A07" w:rsidP="00AA3ACE">
      <w:pPr>
        <w:rPr>
          <w:rFonts w:asciiTheme="minorHAnsi" w:hAnsiTheme="minorHAnsi" w:cstheme="minorHAnsi"/>
          <w:sz w:val="19"/>
          <w:szCs w:val="19"/>
        </w:rPr>
      </w:pPr>
      <w:r w:rsidRPr="00AA3ACE">
        <w:rPr>
          <w:rFonts w:asciiTheme="minorHAnsi" w:hAnsiTheme="minorHAnsi" w:cstheme="minorHAnsi"/>
          <w:sz w:val="19"/>
          <w:szCs w:val="19"/>
        </w:rPr>
        <w:t>6</w:t>
      </w:r>
      <w:r w:rsidR="00D07D40" w:rsidRPr="00AA3ACE">
        <w:rPr>
          <w:rFonts w:asciiTheme="minorHAnsi" w:hAnsiTheme="minorHAnsi" w:cstheme="minorHAnsi"/>
          <w:sz w:val="19"/>
          <w:szCs w:val="19"/>
        </w:rPr>
        <w:t>. Boy ayarı kaydetme 1 cm aralıklı ve 90-249cm aralığında olmalıdır.</w:t>
      </w:r>
    </w:p>
    <w:p w14:paraId="7A7C0140" w14:textId="77777777" w:rsidR="00D07D40" w:rsidRPr="00AA3ACE" w:rsidRDefault="00D07D40" w:rsidP="00AA3ACE">
      <w:pPr>
        <w:rPr>
          <w:rFonts w:asciiTheme="minorHAnsi" w:hAnsiTheme="minorHAnsi" w:cstheme="minorHAnsi"/>
          <w:sz w:val="19"/>
          <w:szCs w:val="19"/>
        </w:rPr>
      </w:pPr>
    </w:p>
    <w:p w14:paraId="0248F2CF" w14:textId="221C04C2" w:rsidR="00D07D40" w:rsidRPr="00AA3ACE" w:rsidRDefault="00D278F7" w:rsidP="00AA3ACE">
      <w:pPr>
        <w:rPr>
          <w:rFonts w:asciiTheme="minorHAnsi" w:hAnsiTheme="minorHAnsi" w:cstheme="minorHAnsi"/>
          <w:sz w:val="19"/>
          <w:szCs w:val="19"/>
        </w:rPr>
      </w:pPr>
      <w:r w:rsidRPr="00AA3ACE">
        <w:rPr>
          <w:rFonts w:asciiTheme="minorHAnsi" w:hAnsiTheme="minorHAnsi" w:cstheme="minorHAnsi"/>
          <w:sz w:val="19"/>
          <w:szCs w:val="19"/>
        </w:rPr>
        <w:t>7</w:t>
      </w:r>
      <w:r w:rsidR="00D07D40" w:rsidRPr="00AA3ACE">
        <w:rPr>
          <w:rFonts w:asciiTheme="minorHAnsi" w:hAnsiTheme="minorHAnsi" w:cstheme="minorHAnsi"/>
          <w:sz w:val="19"/>
          <w:szCs w:val="19"/>
        </w:rPr>
        <w:t>.</w:t>
      </w:r>
      <w:r w:rsidR="00E12A07" w:rsidRPr="00AA3ACE">
        <w:rPr>
          <w:rFonts w:asciiTheme="minorHAnsi" w:hAnsiTheme="minorHAnsi" w:cstheme="minorHAnsi"/>
          <w:sz w:val="19"/>
          <w:szCs w:val="19"/>
        </w:rPr>
        <w:t xml:space="preserve"> </w:t>
      </w:r>
      <w:r w:rsidR="00D07D40" w:rsidRPr="00AA3ACE">
        <w:rPr>
          <w:rFonts w:asciiTheme="minorHAnsi" w:hAnsiTheme="minorHAnsi" w:cstheme="minorHAnsi"/>
          <w:sz w:val="19"/>
          <w:szCs w:val="19"/>
        </w:rPr>
        <w:t xml:space="preserve">Cihaz profesyonel spor yapan atletleri de “Atlet Modu” ile ölçmelidir. Profesyonel sporcuların yağ oranı değerleri standart kişilere göre </w:t>
      </w:r>
      <w:r w:rsidR="00E12A07" w:rsidRPr="00AA3ACE">
        <w:rPr>
          <w:rFonts w:asciiTheme="minorHAnsi" w:hAnsiTheme="minorHAnsi" w:cstheme="minorHAnsi"/>
          <w:sz w:val="19"/>
          <w:szCs w:val="19"/>
        </w:rPr>
        <w:t xml:space="preserve">ve ilgilendikleri spor dalına göre </w:t>
      </w:r>
      <w:r w:rsidR="00D07D40" w:rsidRPr="00AA3ACE">
        <w:rPr>
          <w:rFonts w:asciiTheme="minorHAnsi" w:hAnsiTheme="minorHAnsi" w:cstheme="minorHAnsi"/>
          <w:sz w:val="19"/>
          <w:szCs w:val="19"/>
        </w:rPr>
        <w:t xml:space="preserve">farklı değerlendirilmesi gerektiğinden, cihaz bu değerlendirmeyi yapmaya elverişli olmalıdır ve cihazdan bu değerlendirmeyi sağlamak üzere kişinin atletik durumunu belirlemek için cihaza bu bilgi girişinin </w:t>
      </w:r>
      <w:r w:rsidR="00E12A07" w:rsidRPr="00AA3ACE">
        <w:rPr>
          <w:rFonts w:asciiTheme="minorHAnsi" w:hAnsiTheme="minorHAnsi" w:cstheme="minorHAnsi"/>
          <w:sz w:val="19"/>
          <w:szCs w:val="19"/>
        </w:rPr>
        <w:t xml:space="preserve">yapabileceği atlet modu seçimi </w:t>
      </w:r>
      <w:r w:rsidR="00D07D40" w:rsidRPr="00AA3ACE">
        <w:rPr>
          <w:rFonts w:asciiTheme="minorHAnsi" w:hAnsiTheme="minorHAnsi" w:cstheme="minorHAnsi"/>
          <w:sz w:val="19"/>
          <w:szCs w:val="19"/>
        </w:rPr>
        <w:t>bulunmalıdır.</w:t>
      </w:r>
    </w:p>
    <w:p w14:paraId="43979ABC" w14:textId="77777777" w:rsidR="00E12A07" w:rsidRPr="00AA3ACE" w:rsidRDefault="00E12A07" w:rsidP="00AA3ACE">
      <w:pPr>
        <w:rPr>
          <w:rFonts w:asciiTheme="minorHAnsi" w:hAnsiTheme="minorHAnsi" w:cstheme="minorHAnsi"/>
          <w:sz w:val="19"/>
          <w:szCs w:val="19"/>
        </w:rPr>
      </w:pPr>
    </w:p>
    <w:p w14:paraId="2A17E63B" w14:textId="5E9EFF5A" w:rsidR="00D07D40" w:rsidRPr="00AA3ACE" w:rsidRDefault="00D278F7" w:rsidP="00AA3ACE">
      <w:pPr>
        <w:rPr>
          <w:rFonts w:asciiTheme="minorHAnsi" w:hAnsiTheme="minorHAnsi" w:cstheme="minorHAnsi"/>
          <w:sz w:val="19"/>
          <w:szCs w:val="19"/>
        </w:rPr>
      </w:pPr>
      <w:r w:rsidRPr="00AA3ACE">
        <w:rPr>
          <w:rFonts w:asciiTheme="minorHAnsi" w:hAnsiTheme="minorHAnsi" w:cstheme="minorHAnsi"/>
          <w:sz w:val="19"/>
          <w:szCs w:val="19"/>
        </w:rPr>
        <w:t>8</w:t>
      </w:r>
      <w:r w:rsidR="00D07D40" w:rsidRPr="00AA3ACE">
        <w:rPr>
          <w:rFonts w:asciiTheme="minorHAnsi" w:hAnsiTheme="minorHAnsi" w:cstheme="minorHAnsi"/>
          <w:sz w:val="19"/>
          <w:szCs w:val="19"/>
        </w:rPr>
        <w:t>. Cihaz</w:t>
      </w:r>
      <w:r w:rsidR="00A72193" w:rsidRPr="00AA3ACE">
        <w:rPr>
          <w:rFonts w:asciiTheme="minorHAnsi" w:hAnsiTheme="minorHAnsi" w:cstheme="minorHAnsi"/>
          <w:sz w:val="19"/>
          <w:szCs w:val="19"/>
        </w:rPr>
        <w:t>a</w:t>
      </w:r>
      <w:r w:rsidR="00D07D40" w:rsidRPr="00AA3ACE">
        <w:rPr>
          <w:rFonts w:asciiTheme="minorHAnsi" w:hAnsiTheme="minorHAnsi" w:cstheme="minorHAnsi"/>
          <w:sz w:val="19"/>
          <w:szCs w:val="19"/>
        </w:rPr>
        <w:t xml:space="preserve"> </w:t>
      </w:r>
      <w:r w:rsidR="005F5F57" w:rsidRPr="00AA3ACE">
        <w:rPr>
          <w:rFonts w:asciiTheme="minorHAnsi" w:hAnsiTheme="minorHAnsi" w:cstheme="minorHAnsi"/>
          <w:sz w:val="19"/>
          <w:szCs w:val="19"/>
        </w:rPr>
        <w:t xml:space="preserve">uygun adaptör </w:t>
      </w:r>
      <w:r w:rsidR="006E51ED" w:rsidRPr="00AA3ACE">
        <w:rPr>
          <w:rFonts w:asciiTheme="minorHAnsi" w:hAnsiTheme="minorHAnsi" w:cstheme="minorHAnsi"/>
          <w:sz w:val="19"/>
          <w:szCs w:val="19"/>
        </w:rPr>
        <w:t xml:space="preserve">ile </w:t>
      </w:r>
      <w:r w:rsidR="005F5F57" w:rsidRPr="00AA3ACE">
        <w:rPr>
          <w:rFonts w:asciiTheme="minorHAnsi" w:hAnsiTheme="minorHAnsi" w:cstheme="minorHAnsi"/>
          <w:sz w:val="19"/>
          <w:szCs w:val="19"/>
        </w:rPr>
        <w:t>v</w:t>
      </w:r>
      <w:r w:rsidR="0060653F" w:rsidRPr="00AA3ACE">
        <w:rPr>
          <w:rFonts w:asciiTheme="minorHAnsi" w:hAnsiTheme="minorHAnsi" w:cstheme="minorHAnsi"/>
          <w:sz w:val="19"/>
          <w:szCs w:val="19"/>
        </w:rPr>
        <w:t>e</w:t>
      </w:r>
      <w:r w:rsidR="005F5F57" w:rsidRPr="00AA3ACE">
        <w:rPr>
          <w:rFonts w:asciiTheme="minorHAnsi" w:hAnsiTheme="minorHAnsi" w:cstheme="minorHAnsi"/>
          <w:sz w:val="19"/>
          <w:szCs w:val="19"/>
        </w:rPr>
        <w:t xml:space="preserve"> </w:t>
      </w:r>
      <w:r w:rsidR="00E12A07" w:rsidRPr="00AA3ACE">
        <w:rPr>
          <w:rFonts w:asciiTheme="minorHAnsi" w:hAnsiTheme="minorHAnsi" w:cstheme="minorHAnsi"/>
          <w:sz w:val="19"/>
          <w:szCs w:val="19"/>
        </w:rPr>
        <w:t xml:space="preserve">saha ölçümlerinde </w:t>
      </w:r>
      <w:r w:rsidR="006E51ED" w:rsidRPr="00AA3ACE">
        <w:rPr>
          <w:rFonts w:asciiTheme="minorHAnsi" w:hAnsiTheme="minorHAnsi" w:cstheme="minorHAnsi"/>
          <w:sz w:val="19"/>
          <w:szCs w:val="19"/>
        </w:rPr>
        <w:t xml:space="preserve">rahat </w:t>
      </w:r>
      <w:r w:rsidR="00E12A07" w:rsidRPr="00AA3ACE">
        <w:rPr>
          <w:rFonts w:asciiTheme="minorHAnsi" w:hAnsiTheme="minorHAnsi" w:cstheme="minorHAnsi"/>
          <w:sz w:val="19"/>
          <w:szCs w:val="19"/>
        </w:rPr>
        <w:t xml:space="preserve">kullanılabilmesi için </w:t>
      </w:r>
      <w:r w:rsidR="00B84B82" w:rsidRPr="00AA3ACE">
        <w:rPr>
          <w:rFonts w:asciiTheme="minorHAnsi" w:hAnsiTheme="minorHAnsi" w:cstheme="minorHAnsi"/>
          <w:sz w:val="19"/>
          <w:szCs w:val="19"/>
        </w:rPr>
        <w:t>şarj edileb</w:t>
      </w:r>
      <w:r w:rsidR="005F5F57" w:rsidRPr="00AA3ACE">
        <w:rPr>
          <w:rFonts w:asciiTheme="minorHAnsi" w:hAnsiTheme="minorHAnsi" w:cstheme="minorHAnsi"/>
          <w:sz w:val="19"/>
          <w:szCs w:val="19"/>
        </w:rPr>
        <w:t>ilir pil ile çalışabilmelidir.</w:t>
      </w:r>
      <w:r w:rsidR="006E51ED" w:rsidRPr="00AA3ACE">
        <w:rPr>
          <w:rFonts w:asciiTheme="minorHAnsi" w:hAnsiTheme="minorHAnsi" w:cstheme="minorHAnsi"/>
          <w:sz w:val="19"/>
          <w:szCs w:val="19"/>
        </w:rPr>
        <w:t xml:space="preserve"> Pil şarj seviyesi azaldığında cihaz uyarı vermelidir.</w:t>
      </w:r>
      <w:r w:rsidR="005F5F57" w:rsidRPr="00AA3ACE">
        <w:rPr>
          <w:rFonts w:asciiTheme="minorHAnsi" w:hAnsiTheme="minorHAnsi" w:cstheme="minorHAnsi"/>
          <w:sz w:val="19"/>
          <w:szCs w:val="19"/>
        </w:rPr>
        <w:t xml:space="preserve"> </w:t>
      </w:r>
    </w:p>
    <w:p w14:paraId="71E83E4C" w14:textId="77777777" w:rsidR="00D07D40" w:rsidRPr="00AA3ACE" w:rsidRDefault="00D07D40" w:rsidP="00AA3ACE">
      <w:pPr>
        <w:rPr>
          <w:rFonts w:asciiTheme="minorHAnsi" w:hAnsiTheme="minorHAnsi" w:cstheme="minorHAnsi"/>
          <w:sz w:val="19"/>
          <w:szCs w:val="19"/>
        </w:rPr>
      </w:pPr>
    </w:p>
    <w:p w14:paraId="75AAD3C8" w14:textId="03140D73" w:rsidR="00BB1131" w:rsidRPr="00AA3ACE" w:rsidRDefault="00D278F7" w:rsidP="00AA3ACE">
      <w:pPr>
        <w:rPr>
          <w:rFonts w:asciiTheme="minorHAnsi" w:hAnsiTheme="minorHAnsi" w:cstheme="minorHAnsi"/>
          <w:sz w:val="19"/>
          <w:szCs w:val="19"/>
        </w:rPr>
      </w:pPr>
      <w:r w:rsidRPr="00AA3ACE">
        <w:rPr>
          <w:rFonts w:asciiTheme="minorHAnsi" w:hAnsiTheme="minorHAnsi" w:cstheme="minorHAnsi"/>
          <w:sz w:val="19"/>
          <w:szCs w:val="19"/>
        </w:rPr>
        <w:t>9</w:t>
      </w:r>
      <w:r w:rsidR="00C056CF" w:rsidRPr="00AA3ACE">
        <w:rPr>
          <w:rFonts w:asciiTheme="minorHAnsi" w:hAnsiTheme="minorHAnsi" w:cstheme="minorHAnsi"/>
          <w:sz w:val="19"/>
          <w:szCs w:val="19"/>
        </w:rPr>
        <w:t>. Ciha</w:t>
      </w:r>
      <w:r w:rsidR="0060653F" w:rsidRPr="00AA3ACE">
        <w:rPr>
          <w:rFonts w:asciiTheme="minorHAnsi" w:hAnsiTheme="minorHAnsi" w:cstheme="minorHAnsi"/>
          <w:sz w:val="19"/>
          <w:szCs w:val="19"/>
        </w:rPr>
        <w:t>za uygun stand</w:t>
      </w:r>
      <w:r w:rsidR="00AA3ACE" w:rsidRPr="00AA3ACE">
        <w:rPr>
          <w:rFonts w:asciiTheme="minorHAnsi" w:hAnsiTheme="minorHAnsi" w:cstheme="minorHAnsi"/>
          <w:sz w:val="19"/>
          <w:szCs w:val="19"/>
        </w:rPr>
        <w:t>ı</w:t>
      </w:r>
      <w:r w:rsidR="0060653F" w:rsidRPr="00AA3ACE">
        <w:rPr>
          <w:rFonts w:asciiTheme="minorHAnsi" w:hAnsiTheme="minorHAnsi" w:cstheme="minorHAnsi"/>
          <w:sz w:val="19"/>
          <w:szCs w:val="19"/>
        </w:rPr>
        <w:t xml:space="preserve"> olmalıdır</w:t>
      </w:r>
      <w:r w:rsidR="00AA3ACE" w:rsidRPr="00AA3ACE">
        <w:rPr>
          <w:rFonts w:asciiTheme="minorHAnsi" w:hAnsiTheme="minorHAnsi" w:cstheme="minorHAnsi"/>
          <w:sz w:val="19"/>
          <w:szCs w:val="19"/>
        </w:rPr>
        <w:t>, ayrıca cihazla birlikte kaliper ve otomatik mezura verilmelidir.</w:t>
      </w:r>
    </w:p>
    <w:p w14:paraId="358B8855" w14:textId="77777777" w:rsidR="00C056CF" w:rsidRPr="00AA3ACE" w:rsidRDefault="00C056CF" w:rsidP="00AA3ACE">
      <w:pPr>
        <w:rPr>
          <w:rFonts w:asciiTheme="minorHAnsi" w:hAnsiTheme="minorHAnsi" w:cstheme="minorHAnsi"/>
          <w:sz w:val="19"/>
          <w:szCs w:val="19"/>
        </w:rPr>
      </w:pPr>
    </w:p>
    <w:p w14:paraId="44F9F547" w14:textId="222F9540" w:rsidR="00FA0059" w:rsidRPr="00AA3ACE" w:rsidRDefault="00FA0059" w:rsidP="00AA3ACE">
      <w:pPr>
        <w:rPr>
          <w:rFonts w:asciiTheme="minorHAnsi" w:hAnsiTheme="minorHAnsi" w:cstheme="minorHAnsi"/>
          <w:sz w:val="19"/>
          <w:szCs w:val="19"/>
        </w:rPr>
      </w:pPr>
      <w:r w:rsidRPr="00AA3ACE">
        <w:rPr>
          <w:rFonts w:asciiTheme="minorHAnsi" w:hAnsiTheme="minorHAnsi" w:cstheme="minorHAnsi"/>
          <w:sz w:val="19"/>
          <w:szCs w:val="19"/>
        </w:rPr>
        <w:t>1</w:t>
      </w:r>
      <w:r w:rsidR="00D278F7" w:rsidRPr="00AA3ACE">
        <w:rPr>
          <w:rFonts w:asciiTheme="minorHAnsi" w:hAnsiTheme="minorHAnsi" w:cstheme="minorHAnsi"/>
          <w:sz w:val="19"/>
          <w:szCs w:val="19"/>
        </w:rPr>
        <w:t>0</w:t>
      </w:r>
      <w:r w:rsidR="00D07D40" w:rsidRPr="00AA3ACE">
        <w:rPr>
          <w:rFonts w:asciiTheme="minorHAnsi" w:hAnsiTheme="minorHAnsi" w:cstheme="minorHAnsi"/>
          <w:sz w:val="19"/>
          <w:szCs w:val="19"/>
        </w:rPr>
        <w:t xml:space="preserve">. </w:t>
      </w:r>
      <w:r w:rsidR="00C1723D" w:rsidRPr="00AA3ACE">
        <w:rPr>
          <w:rFonts w:asciiTheme="minorHAnsi" w:hAnsiTheme="minorHAnsi" w:cstheme="minorHAnsi"/>
          <w:sz w:val="19"/>
          <w:szCs w:val="19"/>
        </w:rPr>
        <w:t xml:space="preserve">Günümüzde farklı işletim sistemleri ayrı ayrı veya birlikte yaygın olarak kullanıldığından </w:t>
      </w:r>
      <w:r w:rsidR="00D07D40" w:rsidRPr="00AA3ACE">
        <w:rPr>
          <w:rFonts w:asciiTheme="minorHAnsi" w:hAnsiTheme="minorHAnsi" w:cstheme="minorHAnsi"/>
          <w:sz w:val="19"/>
          <w:szCs w:val="19"/>
        </w:rPr>
        <w:t>Cihaz</w:t>
      </w:r>
      <w:r w:rsidRPr="00AA3ACE">
        <w:rPr>
          <w:rFonts w:asciiTheme="minorHAnsi" w:hAnsiTheme="minorHAnsi" w:cstheme="minorHAnsi"/>
          <w:sz w:val="19"/>
          <w:szCs w:val="19"/>
        </w:rPr>
        <w:t>ın yazılımı Windows, Android, IOS, Mac, Pardus işletim sistemlerinde de çalıştırılmalıdır.</w:t>
      </w:r>
    </w:p>
    <w:p w14:paraId="44437AD0" w14:textId="77777777" w:rsidR="002A69D1" w:rsidRPr="00AA3ACE" w:rsidRDefault="002A69D1" w:rsidP="00AA3ACE">
      <w:pPr>
        <w:rPr>
          <w:rFonts w:asciiTheme="minorHAnsi" w:hAnsiTheme="minorHAnsi" w:cstheme="minorHAnsi"/>
          <w:sz w:val="19"/>
          <w:szCs w:val="19"/>
        </w:rPr>
      </w:pPr>
    </w:p>
    <w:p w14:paraId="6BCB451E" w14:textId="67EA8A17" w:rsidR="002A69D1" w:rsidRPr="00AA3ACE" w:rsidRDefault="002A69D1" w:rsidP="00AA3ACE">
      <w:pPr>
        <w:rPr>
          <w:rFonts w:asciiTheme="minorHAnsi" w:hAnsiTheme="minorHAnsi" w:cstheme="minorHAnsi"/>
          <w:sz w:val="19"/>
          <w:szCs w:val="19"/>
        </w:rPr>
      </w:pPr>
      <w:r w:rsidRPr="00AA3ACE">
        <w:rPr>
          <w:rFonts w:asciiTheme="minorHAnsi" w:hAnsiTheme="minorHAnsi" w:cstheme="minorHAnsi"/>
          <w:sz w:val="19"/>
          <w:szCs w:val="19"/>
        </w:rPr>
        <w:t>1</w:t>
      </w:r>
      <w:r w:rsidR="00D278F7" w:rsidRPr="00AA3ACE">
        <w:rPr>
          <w:rFonts w:asciiTheme="minorHAnsi" w:hAnsiTheme="minorHAnsi" w:cstheme="minorHAnsi"/>
          <w:sz w:val="19"/>
          <w:szCs w:val="19"/>
        </w:rPr>
        <w:t>1</w:t>
      </w:r>
      <w:r w:rsidRPr="00AA3ACE">
        <w:rPr>
          <w:rFonts w:asciiTheme="minorHAnsi" w:hAnsiTheme="minorHAnsi" w:cstheme="minorHAnsi"/>
          <w:sz w:val="19"/>
          <w:szCs w:val="19"/>
        </w:rPr>
        <w:t xml:space="preserve">. Yazılım </w:t>
      </w:r>
      <w:r w:rsidR="00C1723D" w:rsidRPr="00AA3ACE">
        <w:rPr>
          <w:rFonts w:asciiTheme="minorHAnsi" w:hAnsiTheme="minorHAnsi" w:cstheme="minorHAnsi"/>
          <w:sz w:val="19"/>
          <w:szCs w:val="19"/>
        </w:rPr>
        <w:t xml:space="preserve">cihaza analiz için gereken komutları göndermeli ve </w:t>
      </w:r>
      <w:r w:rsidRPr="00AA3ACE">
        <w:rPr>
          <w:rFonts w:asciiTheme="minorHAnsi" w:hAnsiTheme="minorHAnsi" w:cstheme="minorHAnsi"/>
          <w:sz w:val="19"/>
          <w:szCs w:val="19"/>
        </w:rPr>
        <w:t xml:space="preserve">cihazdan gelen </w:t>
      </w:r>
      <w:r w:rsidR="00C1723D" w:rsidRPr="00AA3ACE">
        <w:rPr>
          <w:rFonts w:asciiTheme="minorHAnsi" w:hAnsiTheme="minorHAnsi" w:cstheme="minorHAnsi"/>
          <w:sz w:val="19"/>
          <w:szCs w:val="19"/>
        </w:rPr>
        <w:t xml:space="preserve">analiz </w:t>
      </w:r>
      <w:r w:rsidRPr="00AA3ACE">
        <w:rPr>
          <w:rFonts w:asciiTheme="minorHAnsi" w:hAnsiTheme="minorHAnsi" w:cstheme="minorHAnsi"/>
          <w:sz w:val="19"/>
          <w:szCs w:val="19"/>
        </w:rPr>
        <w:t>verileri</w:t>
      </w:r>
      <w:r w:rsidR="00C1723D" w:rsidRPr="00AA3ACE">
        <w:rPr>
          <w:rFonts w:asciiTheme="minorHAnsi" w:hAnsiTheme="minorHAnsi" w:cstheme="minorHAnsi"/>
          <w:sz w:val="19"/>
          <w:szCs w:val="19"/>
        </w:rPr>
        <w:t>ni</w:t>
      </w:r>
      <w:r w:rsidRPr="00AA3ACE">
        <w:rPr>
          <w:rFonts w:asciiTheme="minorHAnsi" w:hAnsiTheme="minorHAnsi" w:cstheme="minorHAnsi"/>
          <w:sz w:val="19"/>
          <w:szCs w:val="19"/>
        </w:rPr>
        <w:t xml:space="preserve"> kaydetme</w:t>
      </w:r>
      <w:r w:rsidR="00087C32" w:rsidRPr="00AA3ACE">
        <w:rPr>
          <w:rFonts w:asciiTheme="minorHAnsi" w:hAnsiTheme="minorHAnsi" w:cstheme="minorHAnsi"/>
          <w:sz w:val="19"/>
          <w:szCs w:val="19"/>
        </w:rPr>
        <w:t>lidir.</w:t>
      </w:r>
    </w:p>
    <w:p w14:paraId="70277BA5" w14:textId="77777777" w:rsidR="00087C32" w:rsidRPr="00AA3ACE" w:rsidRDefault="00087C32" w:rsidP="00AA3ACE">
      <w:pPr>
        <w:rPr>
          <w:rFonts w:asciiTheme="minorHAnsi" w:hAnsiTheme="minorHAnsi" w:cstheme="minorHAnsi"/>
          <w:sz w:val="19"/>
          <w:szCs w:val="19"/>
        </w:rPr>
      </w:pPr>
    </w:p>
    <w:p w14:paraId="35BF4A93" w14:textId="1208120D" w:rsidR="0020542B" w:rsidRPr="00AA3ACE" w:rsidRDefault="00087C32" w:rsidP="00AA3ACE">
      <w:pPr>
        <w:rPr>
          <w:rFonts w:asciiTheme="minorHAnsi" w:hAnsiTheme="minorHAnsi" w:cstheme="minorHAnsi"/>
          <w:sz w:val="19"/>
          <w:szCs w:val="19"/>
        </w:rPr>
      </w:pPr>
      <w:r w:rsidRPr="00AA3ACE">
        <w:rPr>
          <w:rFonts w:asciiTheme="minorHAnsi" w:hAnsiTheme="minorHAnsi" w:cstheme="minorHAnsi"/>
          <w:sz w:val="19"/>
          <w:szCs w:val="19"/>
        </w:rPr>
        <w:t>1</w:t>
      </w:r>
      <w:r w:rsidR="00D278F7" w:rsidRPr="00AA3ACE">
        <w:rPr>
          <w:rFonts w:asciiTheme="minorHAnsi" w:hAnsiTheme="minorHAnsi" w:cstheme="minorHAnsi"/>
          <w:sz w:val="19"/>
          <w:szCs w:val="19"/>
        </w:rPr>
        <w:t>2</w:t>
      </w:r>
      <w:r w:rsidRPr="00AA3ACE">
        <w:rPr>
          <w:rFonts w:asciiTheme="minorHAnsi" w:hAnsiTheme="minorHAnsi" w:cstheme="minorHAnsi"/>
          <w:sz w:val="19"/>
          <w:szCs w:val="19"/>
        </w:rPr>
        <w:t>. Yazılım</w:t>
      </w:r>
      <w:r w:rsidR="0020542B" w:rsidRPr="00AA3ACE">
        <w:rPr>
          <w:rFonts w:asciiTheme="minorHAnsi" w:hAnsiTheme="minorHAnsi" w:cstheme="minorHAnsi"/>
          <w:sz w:val="19"/>
          <w:szCs w:val="19"/>
        </w:rPr>
        <w:t xml:space="preserve"> opsiyonel olarak </w:t>
      </w:r>
      <w:r w:rsidRPr="00AA3ACE">
        <w:rPr>
          <w:rFonts w:asciiTheme="minorHAnsi" w:hAnsiTheme="minorHAnsi" w:cstheme="minorHAnsi"/>
          <w:sz w:val="19"/>
          <w:szCs w:val="19"/>
        </w:rPr>
        <w:t xml:space="preserve">veri tabanında </w:t>
      </w:r>
      <w:r w:rsidR="0020542B" w:rsidRPr="00AA3ACE">
        <w:rPr>
          <w:rFonts w:asciiTheme="minorHAnsi" w:hAnsiTheme="minorHAnsi" w:cstheme="minorHAnsi"/>
          <w:sz w:val="19"/>
          <w:szCs w:val="19"/>
        </w:rPr>
        <w:t xml:space="preserve">(database) </w:t>
      </w:r>
      <w:r w:rsidR="00C1723D" w:rsidRPr="00AA3ACE">
        <w:rPr>
          <w:rFonts w:asciiTheme="minorHAnsi" w:hAnsiTheme="minorHAnsi" w:cstheme="minorHAnsi"/>
          <w:sz w:val="19"/>
          <w:szCs w:val="19"/>
        </w:rPr>
        <w:t>tuttuğ</w:t>
      </w:r>
      <w:r w:rsidRPr="00AA3ACE">
        <w:rPr>
          <w:rFonts w:asciiTheme="minorHAnsi" w:hAnsiTheme="minorHAnsi" w:cstheme="minorHAnsi"/>
          <w:sz w:val="19"/>
          <w:szCs w:val="19"/>
        </w:rPr>
        <w:t>u tüm analiz verilerini</w:t>
      </w:r>
      <w:r w:rsidR="00C1723D" w:rsidRPr="00AA3ACE">
        <w:rPr>
          <w:rFonts w:asciiTheme="minorHAnsi" w:hAnsiTheme="minorHAnsi" w:cstheme="minorHAnsi"/>
          <w:sz w:val="19"/>
          <w:szCs w:val="19"/>
        </w:rPr>
        <w:t>,</w:t>
      </w:r>
      <w:r w:rsidR="0020542B" w:rsidRPr="00AA3ACE">
        <w:rPr>
          <w:rFonts w:asciiTheme="minorHAnsi" w:hAnsiTheme="minorHAnsi" w:cstheme="minorHAnsi"/>
          <w:sz w:val="19"/>
          <w:szCs w:val="19"/>
        </w:rPr>
        <w:t xml:space="preserve"> manuel/el</w:t>
      </w:r>
      <w:r w:rsidR="00C1723D" w:rsidRPr="00AA3ACE">
        <w:rPr>
          <w:rFonts w:asciiTheme="minorHAnsi" w:hAnsiTheme="minorHAnsi" w:cstheme="minorHAnsi"/>
          <w:sz w:val="19"/>
          <w:szCs w:val="19"/>
        </w:rPr>
        <w:t xml:space="preserve"> i</w:t>
      </w:r>
      <w:r w:rsidR="0020542B" w:rsidRPr="00AA3ACE">
        <w:rPr>
          <w:rFonts w:asciiTheme="minorHAnsi" w:hAnsiTheme="minorHAnsi" w:cstheme="minorHAnsi"/>
          <w:sz w:val="19"/>
          <w:szCs w:val="19"/>
        </w:rPr>
        <w:t xml:space="preserve">le </w:t>
      </w:r>
      <w:r w:rsidR="00C1723D" w:rsidRPr="00AA3ACE">
        <w:rPr>
          <w:rFonts w:asciiTheme="minorHAnsi" w:hAnsiTheme="minorHAnsi" w:cstheme="minorHAnsi"/>
          <w:sz w:val="19"/>
          <w:szCs w:val="19"/>
        </w:rPr>
        <w:t xml:space="preserve">bir </w:t>
      </w:r>
      <w:r w:rsidR="0020542B" w:rsidRPr="00AA3ACE">
        <w:rPr>
          <w:rFonts w:asciiTheme="minorHAnsi" w:hAnsiTheme="minorHAnsi" w:cstheme="minorHAnsi"/>
          <w:sz w:val="19"/>
          <w:szCs w:val="19"/>
        </w:rPr>
        <w:t>işleme lüzum olmaksızın</w:t>
      </w:r>
      <w:r w:rsidRPr="00AA3ACE">
        <w:rPr>
          <w:rFonts w:asciiTheme="minorHAnsi" w:hAnsiTheme="minorHAnsi" w:cstheme="minorHAnsi"/>
          <w:sz w:val="19"/>
          <w:szCs w:val="19"/>
        </w:rPr>
        <w:t xml:space="preserve"> </w:t>
      </w:r>
      <w:r w:rsidR="00C1723D" w:rsidRPr="00AA3ACE">
        <w:rPr>
          <w:rFonts w:asciiTheme="minorHAnsi" w:hAnsiTheme="minorHAnsi" w:cstheme="minorHAnsi"/>
          <w:sz w:val="19"/>
          <w:szCs w:val="19"/>
        </w:rPr>
        <w:t xml:space="preserve">kullanılabilir halde, </w:t>
      </w:r>
      <w:r w:rsidR="0020542B" w:rsidRPr="00AA3ACE">
        <w:rPr>
          <w:rFonts w:asciiTheme="minorHAnsi" w:hAnsiTheme="minorHAnsi" w:cstheme="minorHAnsi"/>
          <w:sz w:val="19"/>
          <w:szCs w:val="19"/>
        </w:rPr>
        <w:t>kurumun veri tabanı</w:t>
      </w:r>
      <w:r w:rsidR="00C1723D" w:rsidRPr="00AA3ACE">
        <w:rPr>
          <w:rFonts w:asciiTheme="minorHAnsi" w:hAnsiTheme="minorHAnsi" w:cstheme="minorHAnsi"/>
          <w:sz w:val="19"/>
          <w:szCs w:val="19"/>
        </w:rPr>
        <w:t>na</w:t>
      </w:r>
      <w:r w:rsidR="0020542B" w:rsidRPr="00AA3ACE">
        <w:rPr>
          <w:rFonts w:asciiTheme="minorHAnsi" w:hAnsiTheme="minorHAnsi" w:cstheme="minorHAnsi"/>
          <w:sz w:val="19"/>
          <w:szCs w:val="19"/>
        </w:rPr>
        <w:t xml:space="preserve"> (database) entegre e</w:t>
      </w:r>
      <w:r w:rsidR="00C1723D" w:rsidRPr="00AA3ACE">
        <w:rPr>
          <w:rFonts w:asciiTheme="minorHAnsi" w:hAnsiTheme="minorHAnsi" w:cstheme="minorHAnsi"/>
          <w:sz w:val="19"/>
          <w:szCs w:val="19"/>
        </w:rPr>
        <w:t>tmeye</w:t>
      </w:r>
      <w:r w:rsidR="0020542B" w:rsidRPr="00AA3ACE">
        <w:rPr>
          <w:rFonts w:asciiTheme="minorHAnsi" w:hAnsiTheme="minorHAnsi" w:cstheme="minorHAnsi"/>
          <w:sz w:val="19"/>
          <w:szCs w:val="19"/>
        </w:rPr>
        <w:t xml:space="preserve"> elverişli olmalıdır. </w:t>
      </w:r>
    </w:p>
    <w:p w14:paraId="069CB6F5" w14:textId="77777777" w:rsidR="0020542B" w:rsidRPr="00AA3ACE" w:rsidRDefault="0020542B" w:rsidP="00AA3ACE">
      <w:pPr>
        <w:rPr>
          <w:rFonts w:asciiTheme="minorHAnsi" w:hAnsiTheme="minorHAnsi" w:cstheme="minorHAnsi"/>
          <w:sz w:val="19"/>
          <w:szCs w:val="19"/>
        </w:rPr>
      </w:pPr>
    </w:p>
    <w:p w14:paraId="45238868" w14:textId="2AD8619A" w:rsidR="0020542B" w:rsidRPr="00AA3ACE" w:rsidRDefault="0020542B" w:rsidP="00AA3ACE">
      <w:pPr>
        <w:rPr>
          <w:rFonts w:asciiTheme="minorHAnsi" w:hAnsiTheme="minorHAnsi" w:cstheme="minorHAnsi"/>
          <w:sz w:val="19"/>
          <w:szCs w:val="19"/>
        </w:rPr>
      </w:pPr>
      <w:r w:rsidRPr="00AA3ACE">
        <w:rPr>
          <w:rFonts w:asciiTheme="minorHAnsi" w:hAnsiTheme="minorHAnsi" w:cstheme="minorHAnsi"/>
          <w:sz w:val="19"/>
          <w:szCs w:val="19"/>
        </w:rPr>
        <w:t>1</w:t>
      </w:r>
      <w:r w:rsidR="00D278F7" w:rsidRPr="00AA3ACE">
        <w:rPr>
          <w:rFonts w:asciiTheme="minorHAnsi" w:hAnsiTheme="minorHAnsi" w:cstheme="minorHAnsi"/>
          <w:sz w:val="19"/>
          <w:szCs w:val="19"/>
        </w:rPr>
        <w:t>3</w:t>
      </w:r>
      <w:r w:rsidRPr="00AA3ACE">
        <w:rPr>
          <w:rFonts w:asciiTheme="minorHAnsi" w:hAnsiTheme="minorHAnsi" w:cstheme="minorHAnsi"/>
          <w:sz w:val="19"/>
          <w:szCs w:val="19"/>
        </w:rPr>
        <w:t xml:space="preserve">. Yazılım opsiyonel olarak kullanıcılarının performans/verimlilik takibini raporlamaya </w:t>
      </w:r>
      <w:r w:rsidR="00C1723D" w:rsidRPr="00AA3ACE">
        <w:rPr>
          <w:rFonts w:asciiTheme="minorHAnsi" w:hAnsiTheme="minorHAnsi" w:cstheme="minorHAnsi"/>
          <w:sz w:val="19"/>
          <w:szCs w:val="19"/>
        </w:rPr>
        <w:t xml:space="preserve">da </w:t>
      </w:r>
      <w:r w:rsidRPr="00AA3ACE">
        <w:rPr>
          <w:rFonts w:asciiTheme="minorHAnsi" w:hAnsiTheme="minorHAnsi" w:cstheme="minorHAnsi"/>
          <w:sz w:val="19"/>
          <w:szCs w:val="19"/>
        </w:rPr>
        <w:t xml:space="preserve">elverişli olmalıdır. </w:t>
      </w:r>
    </w:p>
    <w:p w14:paraId="7F34C87B" w14:textId="77777777" w:rsidR="0020542B" w:rsidRPr="00AA3ACE" w:rsidRDefault="0020542B" w:rsidP="00AA3ACE">
      <w:pPr>
        <w:rPr>
          <w:rFonts w:asciiTheme="minorHAnsi" w:hAnsiTheme="minorHAnsi" w:cstheme="minorHAnsi"/>
          <w:sz w:val="19"/>
          <w:szCs w:val="19"/>
        </w:rPr>
      </w:pPr>
    </w:p>
    <w:p w14:paraId="26FC1A8F" w14:textId="0C88ADFC" w:rsidR="00D07D40" w:rsidRPr="00AA3ACE" w:rsidRDefault="00CE3D85" w:rsidP="00AA3ACE">
      <w:pPr>
        <w:rPr>
          <w:rFonts w:asciiTheme="minorHAnsi" w:hAnsiTheme="minorHAnsi" w:cstheme="minorHAnsi"/>
          <w:sz w:val="19"/>
          <w:szCs w:val="19"/>
        </w:rPr>
      </w:pPr>
      <w:r w:rsidRPr="00AA3ACE">
        <w:rPr>
          <w:rFonts w:asciiTheme="minorHAnsi" w:hAnsiTheme="minorHAnsi" w:cstheme="minorHAnsi"/>
          <w:sz w:val="19"/>
          <w:szCs w:val="19"/>
        </w:rPr>
        <w:t>1</w:t>
      </w:r>
      <w:r w:rsidR="00D278F7" w:rsidRPr="00AA3ACE">
        <w:rPr>
          <w:rFonts w:asciiTheme="minorHAnsi" w:hAnsiTheme="minorHAnsi" w:cstheme="minorHAnsi"/>
          <w:sz w:val="19"/>
          <w:szCs w:val="19"/>
        </w:rPr>
        <w:t>4</w:t>
      </w:r>
      <w:r w:rsidRPr="00AA3ACE">
        <w:rPr>
          <w:rFonts w:asciiTheme="minorHAnsi" w:hAnsiTheme="minorHAnsi" w:cstheme="minorHAnsi"/>
          <w:sz w:val="19"/>
          <w:szCs w:val="19"/>
        </w:rPr>
        <w:t>.</w:t>
      </w:r>
      <w:r w:rsidR="00D07D40" w:rsidRPr="00AA3ACE">
        <w:rPr>
          <w:rFonts w:asciiTheme="minorHAnsi" w:hAnsiTheme="minorHAnsi" w:cstheme="minorHAnsi"/>
          <w:sz w:val="19"/>
          <w:szCs w:val="19"/>
        </w:rPr>
        <w:t>Cihazın Software Programı ile hasta kişisel bilgileri takibi, tartım bilgileri takibi, hedef kilo takibi yapılabilmelidir.</w:t>
      </w:r>
      <w:r w:rsidR="00FA0059" w:rsidRPr="00AA3ACE">
        <w:rPr>
          <w:rFonts w:asciiTheme="minorHAnsi" w:hAnsiTheme="minorHAnsi" w:cstheme="minorHAnsi"/>
          <w:sz w:val="19"/>
          <w:szCs w:val="19"/>
        </w:rPr>
        <w:t xml:space="preserve"> </w:t>
      </w:r>
      <w:r w:rsidR="00D07D40" w:rsidRPr="00AA3ACE">
        <w:rPr>
          <w:rFonts w:asciiTheme="minorHAnsi" w:hAnsiTheme="minorHAnsi" w:cstheme="minorHAnsi"/>
          <w:sz w:val="19"/>
          <w:szCs w:val="19"/>
        </w:rPr>
        <w:t>Program geçmişe yönelik tartım bilgilerini ayrı ayrı göstermeli ve her defasında raporlayabilmelidir. A4 kağıda raporlardan çıktı</w:t>
      </w:r>
      <w:r w:rsidR="00FA5708" w:rsidRPr="00AA3ACE">
        <w:rPr>
          <w:rFonts w:asciiTheme="minorHAnsi" w:hAnsiTheme="minorHAnsi" w:cstheme="minorHAnsi"/>
          <w:sz w:val="19"/>
          <w:szCs w:val="19"/>
        </w:rPr>
        <w:t xml:space="preserve"> </w:t>
      </w:r>
      <w:r w:rsidR="00D07D40" w:rsidRPr="00AA3ACE">
        <w:rPr>
          <w:rFonts w:asciiTheme="minorHAnsi" w:hAnsiTheme="minorHAnsi" w:cstheme="minorHAnsi"/>
          <w:sz w:val="19"/>
          <w:szCs w:val="19"/>
        </w:rPr>
        <w:t>alınabilmelidir.</w:t>
      </w:r>
      <w:r w:rsidR="00C43855" w:rsidRPr="00AA3ACE">
        <w:rPr>
          <w:rFonts w:asciiTheme="minorHAnsi" w:hAnsiTheme="minorHAnsi" w:cstheme="minorHAnsi"/>
          <w:sz w:val="19"/>
          <w:szCs w:val="19"/>
        </w:rPr>
        <w:t xml:space="preserve"> </w:t>
      </w:r>
      <w:r w:rsidR="00D07D40" w:rsidRPr="00AA3ACE">
        <w:rPr>
          <w:rFonts w:asciiTheme="minorHAnsi" w:hAnsiTheme="minorHAnsi" w:cstheme="minorHAnsi"/>
          <w:sz w:val="19"/>
          <w:szCs w:val="19"/>
        </w:rPr>
        <w:t>Program network ortamında çok kullanıcılı olarak kullanılabilmelidir.</w:t>
      </w:r>
      <w:r w:rsidR="00C43855" w:rsidRPr="00AA3ACE">
        <w:rPr>
          <w:rFonts w:asciiTheme="minorHAnsi" w:hAnsiTheme="minorHAnsi" w:cstheme="minorHAnsi"/>
          <w:sz w:val="19"/>
          <w:szCs w:val="19"/>
        </w:rPr>
        <w:t xml:space="preserve"> </w:t>
      </w:r>
    </w:p>
    <w:p w14:paraId="3093ADCD" w14:textId="77777777" w:rsidR="00FA0059" w:rsidRPr="00AA3ACE" w:rsidRDefault="00FA0059" w:rsidP="00AA3ACE">
      <w:pPr>
        <w:rPr>
          <w:rFonts w:asciiTheme="minorHAnsi" w:hAnsiTheme="minorHAnsi" w:cstheme="minorHAnsi"/>
          <w:sz w:val="19"/>
          <w:szCs w:val="19"/>
        </w:rPr>
      </w:pPr>
    </w:p>
    <w:p w14:paraId="2C7F60C0" w14:textId="4A18FEBE" w:rsidR="00D07D40" w:rsidRPr="00AA3ACE" w:rsidRDefault="00FA0059" w:rsidP="00AA3ACE">
      <w:pPr>
        <w:rPr>
          <w:rFonts w:asciiTheme="minorHAnsi" w:hAnsiTheme="minorHAnsi" w:cstheme="minorHAnsi"/>
          <w:sz w:val="19"/>
          <w:szCs w:val="19"/>
        </w:rPr>
      </w:pPr>
      <w:r w:rsidRPr="00AA3ACE">
        <w:rPr>
          <w:rFonts w:asciiTheme="minorHAnsi" w:hAnsiTheme="minorHAnsi" w:cstheme="minorHAnsi"/>
          <w:sz w:val="19"/>
          <w:szCs w:val="19"/>
        </w:rPr>
        <w:t>1</w:t>
      </w:r>
      <w:r w:rsidR="00D278F7" w:rsidRPr="00AA3ACE">
        <w:rPr>
          <w:rFonts w:asciiTheme="minorHAnsi" w:hAnsiTheme="minorHAnsi" w:cstheme="minorHAnsi"/>
          <w:sz w:val="19"/>
          <w:szCs w:val="19"/>
        </w:rPr>
        <w:t>5</w:t>
      </w:r>
      <w:r w:rsidR="00D07D40" w:rsidRPr="00AA3ACE">
        <w:rPr>
          <w:rFonts w:asciiTheme="minorHAnsi" w:hAnsiTheme="minorHAnsi" w:cstheme="minorHAnsi"/>
          <w:sz w:val="19"/>
          <w:szCs w:val="19"/>
        </w:rPr>
        <w:t>. Software Progr</w:t>
      </w:r>
      <w:r w:rsidRPr="00AA3ACE">
        <w:rPr>
          <w:rFonts w:asciiTheme="minorHAnsi" w:hAnsiTheme="minorHAnsi" w:cstheme="minorHAnsi"/>
          <w:sz w:val="19"/>
          <w:szCs w:val="19"/>
        </w:rPr>
        <w:t>amının dili Türkçe olmalıdır.</w:t>
      </w:r>
    </w:p>
    <w:p w14:paraId="2DAF5FF9" w14:textId="77777777" w:rsidR="00D07D40" w:rsidRPr="00AA3ACE" w:rsidRDefault="00D07D40" w:rsidP="00AA3ACE">
      <w:pPr>
        <w:rPr>
          <w:rFonts w:asciiTheme="minorHAnsi" w:hAnsiTheme="minorHAnsi" w:cstheme="minorHAnsi"/>
          <w:sz w:val="19"/>
          <w:szCs w:val="19"/>
        </w:rPr>
      </w:pPr>
    </w:p>
    <w:p w14:paraId="3C018C1A" w14:textId="3E87E7B3" w:rsidR="00D41E35" w:rsidRPr="00AA3ACE" w:rsidRDefault="00FA0059" w:rsidP="00AA3ACE">
      <w:pPr>
        <w:rPr>
          <w:rFonts w:asciiTheme="minorHAnsi" w:hAnsiTheme="minorHAnsi" w:cstheme="minorHAnsi"/>
          <w:sz w:val="19"/>
          <w:szCs w:val="19"/>
        </w:rPr>
      </w:pPr>
      <w:r w:rsidRPr="00AA3ACE">
        <w:rPr>
          <w:rFonts w:asciiTheme="minorHAnsi" w:hAnsiTheme="minorHAnsi" w:cstheme="minorHAnsi"/>
          <w:sz w:val="19"/>
          <w:szCs w:val="19"/>
        </w:rPr>
        <w:t>1</w:t>
      </w:r>
      <w:r w:rsidR="00D278F7" w:rsidRPr="00AA3ACE">
        <w:rPr>
          <w:rFonts w:asciiTheme="minorHAnsi" w:hAnsiTheme="minorHAnsi" w:cstheme="minorHAnsi"/>
          <w:sz w:val="19"/>
          <w:szCs w:val="19"/>
        </w:rPr>
        <w:t>6</w:t>
      </w:r>
      <w:r w:rsidR="00D41E35" w:rsidRPr="00AA3ACE">
        <w:rPr>
          <w:rFonts w:asciiTheme="minorHAnsi" w:hAnsiTheme="minorHAnsi" w:cstheme="minorHAnsi"/>
          <w:sz w:val="19"/>
          <w:szCs w:val="19"/>
        </w:rPr>
        <w:t xml:space="preserve">. </w:t>
      </w:r>
      <w:r w:rsidR="00AD21CD" w:rsidRPr="00AA3ACE">
        <w:rPr>
          <w:rFonts w:asciiTheme="minorHAnsi" w:hAnsiTheme="minorHAnsi" w:cstheme="minorHAnsi"/>
          <w:sz w:val="19"/>
          <w:szCs w:val="19"/>
        </w:rPr>
        <w:t>Cihaz bluetooth ile iletişim kurabilmeli ve arttırılabilir dahili hafıza sistemine sahip olmalıdır.</w:t>
      </w:r>
    </w:p>
    <w:p w14:paraId="2268A793" w14:textId="77777777" w:rsidR="00D41E35" w:rsidRPr="00AA3ACE" w:rsidRDefault="00D41E35" w:rsidP="00AA3ACE">
      <w:pPr>
        <w:rPr>
          <w:rFonts w:asciiTheme="minorHAnsi" w:hAnsiTheme="minorHAnsi" w:cstheme="minorHAnsi"/>
          <w:sz w:val="19"/>
          <w:szCs w:val="19"/>
        </w:rPr>
      </w:pPr>
    </w:p>
    <w:p w14:paraId="23F17BFC" w14:textId="74DA7CFF" w:rsidR="00C1723D" w:rsidRPr="00AA3ACE" w:rsidRDefault="00FA0059" w:rsidP="00AA3ACE">
      <w:pPr>
        <w:rPr>
          <w:rFonts w:asciiTheme="minorHAnsi" w:hAnsiTheme="minorHAnsi" w:cstheme="minorHAnsi"/>
          <w:sz w:val="19"/>
          <w:szCs w:val="19"/>
        </w:rPr>
      </w:pPr>
      <w:r w:rsidRPr="00AA3ACE">
        <w:rPr>
          <w:rFonts w:asciiTheme="minorHAnsi" w:hAnsiTheme="minorHAnsi" w:cstheme="minorHAnsi"/>
          <w:sz w:val="19"/>
          <w:szCs w:val="19"/>
        </w:rPr>
        <w:t>1</w:t>
      </w:r>
      <w:r w:rsidR="00D278F7" w:rsidRPr="00AA3ACE">
        <w:rPr>
          <w:rFonts w:asciiTheme="minorHAnsi" w:hAnsiTheme="minorHAnsi" w:cstheme="minorHAnsi"/>
          <w:sz w:val="19"/>
          <w:szCs w:val="19"/>
        </w:rPr>
        <w:t>7</w:t>
      </w:r>
      <w:r w:rsidR="00D07D40" w:rsidRPr="00AA3ACE">
        <w:rPr>
          <w:rFonts w:asciiTheme="minorHAnsi" w:hAnsiTheme="minorHAnsi" w:cstheme="minorHAnsi"/>
          <w:sz w:val="19"/>
          <w:szCs w:val="19"/>
        </w:rPr>
        <w:t xml:space="preserve">. </w:t>
      </w:r>
      <w:r w:rsidR="00CE3D85" w:rsidRPr="00AA3ACE">
        <w:rPr>
          <w:rFonts w:asciiTheme="minorHAnsi" w:hAnsiTheme="minorHAnsi" w:cstheme="minorHAnsi"/>
          <w:sz w:val="19"/>
          <w:szCs w:val="19"/>
        </w:rPr>
        <w:t xml:space="preserve">Software Programı ile Analiz Kişisine ait Protein ve Toplam Mineral, Kemik Minerali, Beden Yoğunluğu, </w:t>
      </w:r>
      <w:r w:rsidR="00D07D40" w:rsidRPr="00AA3ACE">
        <w:rPr>
          <w:rFonts w:asciiTheme="minorHAnsi" w:hAnsiTheme="minorHAnsi" w:cstheme="minorHAnsi"/>
          <w:sz w:val="19"/>
          <w:szCs w:val="19"/>
        </w:rPr>
        <w:t>Bel</w:t>
      </w:r>
      <w:r w:rsidR="0083114C" w:rsidRPr="00AA3ACE">
        <w:rPr>
          <w:rFonts w:asciiTheme="minorHAnsi" w:hAnsiTheme="minorHAnsi" w:cstheme="minorHAnsi"/>
          <w:sz w:val="19"/>
          <w:szCs w:val="19"/>
        </w:rPr>
        <w:t xml:space="preserve"> </w:t>
      </w:r>
      <w:r w:rsidR="00D07D40" w:rsidRPr="00AA3ACE">
        <w:rPr>
          <w:rFonts w:asciiTheme="minorHAnsi" w:hAnsiTheme="minorHAnsi" w:cstheme="minorHAnsi"/>
          <w:sz w:val="19"/>
          <w:szCs w:val="19"/>
        </w:rPr>
        <w:t>Kalça Oranı,</w:t>
      </w:r>
      <w:r w:rsidR="00D278F7" w:rsidRPr="00AA3ACE">
        <w:rPr>
          <w:rFonts w:asciiTheme="minorHAnsi" w:hAnsiTheme="minorHAnsi" w:cstheme="minorHAnsi"/>
          <w:sz w:val="19"/>
          <w:szCs w:val="19"/>
        </w:rPr>
        <w:t xml:space="preserve"> Bel Çevresi Ölçüsü,</w:t>
      </w:r>
      <w:r w:rsidR="00D07D40" w:rsidRPr="00AA3ACE">
        <w:rPr>
          <w:rFonts w:asciiTheme="minorHAnsi" w:hAnsiTheme="minorHAnsi" w:cstheme="minorHAnsi"/>
          <w:sz w:val="19"/>
          <w:szCs w:val="19"/>
        </w:rPr>
        <w:t xml:space="preserve"> </w:t>
      </w:r>
      <w:r w:rsidR="00CE3D85" w:rsidRPr="00AA3ACE">
        <w:rPr>
          <w:rFonts w:asciiTheme="minorHAnsi" w:hAnsiTheme="minorHAnsi" w:cstheme="minorHAnsi"/>
          <w:sz w:val="19"/>
          <w:szCs w:val="19"/>
        </w:rPr>
        <w:t>Bel Boy Oranlarına erişilebilmelidir.</w:t>
      </w:r>
    </w:p>
    <w:p w14:paraId="4197AD48" w14:textId="689D99DF" w:rsidR="00FC607A" w:rsidRPr="00AA3ACE" w:rsidRDefault="00FC607A" w:rsidP="00AA3ACE">
      <w:pPr>
        <w:rPr>
          <w:rFonts w:asciiTheme="minorHAnsi" w:hAnsiTheme="minorHAnsi" w:cstheme="minorHAnsi"/>
          <w:sz w:val="19"/>
          <w:szCs w:val="19"/>
        </w:rPr>
      </w:pPr>
    </w:p>
    <w:p w14:paraId="7FA37C65" w14:textId="39D2BFE4" w:rsidR="00D278F7" w:rsidRPr="00AA3ACE" w:rsidRDefault="00D278F7" w:rsidP="00AA3ACE">
      <w:pPr>
        <w:rPr>
          <w:rFonts w:asciiTheme="minorHAnsi" w:hAnsiTheme="minorHAnsi" w:cstheme="minorHAnsi"/>
          <w:sz w:val="19"/>
          <w:szCs w:val="19"/>
        </w:rPr>
      </w:pPr>
      <w:r w:rsidRPr="00AA3ACE">
        <w:rPr>
          <w:rFonts w:asciiTheme="minorHAnsi" w:hAnsiTheme="minorHAnsi" w:cstheme="minorHAnsi"/>
          <w:sz w:val="19"/>
          <w:szCs w:val="19"/>
        </w:rPr>
        <w:t>18. Cihaz 2 yıl süre ile garantili olmalıdır. İthalatçı Firma ve ürünü ÜTS sistemine kayıtlı olmalıdır. Firma ve ürünün ÜTS kayıt numarası teklifte gösterilecekti</w:t>
      </w:r>
      <w:r w:rsidR="00F80084" w:rsidRPr="00AA3ACE">
        <w:rPr>
          <w:rFonts w:asciiTheme="minorHAnsi" w:hAnsiTheme="minorHAnsi" w:cstheme="minorHAnsi"/>
          <w:sz w:val="19"/>
          <w:szCs w:val="19"/>
        </w:rPr>
        <w:t>r</w:t>
      </w:r>
      <w:r w:rsidRPr="00AA3ACE">
        <w:rPr>
          <w:rFonts w:asciiTheme="minorHAnsi" w:hAnsiTheme="minorHAnsi" w:cstheme="minorHAnsi"/>
          <w:sz w:val="19"/>
          <w:szCs w:val="19"/>
        </w:rPr>
        <w:t xml:space="preserve">. </w:t>
      </w:r>
    </w:p>
    <w:p w14:paraId="3DE834E4" w14:textId="77777777" w:rsidR="00D278F7" w:rsidRPr="00AA3ACE" w:rsidRDefault="00D278F7" w:rsidP="00AA3ACE">
      <w:pPr>
        <w:rPr>
          <w:rFonts w:asciiTheme="minorHAnsi" w:hAnsiTheme="minorHAnsi" w:cstheme="minorHAnsi"/>
          <w:sz w:val="19"/>
          <w:szCs w:val="19"/>
        </w:rPr>
      </w:pPr>
    </w:p>
    <w:p w14:paraId="1041DA22" w14:textId="2A9C4F5A" w:rsidR="00D278F7" w:rsidRPr="00AA3ACE" w:rsidRDefault="00D278F7" w:rsidP="00AA3ACE">
      <w:pPr>
        <w:rPr>
          <w:rFonts w:asciiTheme="minorHAnsi" w:hAnsiTheme="minorHAnsi" w:cstheme="minorHAnsi"/>
          <w:sz w:val="19"/>
          <w:szCs w:val="19"/>
        </w:rPr>
      </w:pPr>
      <w:r w:rsidRPr="00AA3ACE">
        <w:rPr>
          <w:rFonts w:asciiTheme="minorHAnsi" w:hAnsiTheme="minorHAnsi" w:cstheme="minorHAnsi"/>
          <w:sz w:val="19"/>
          <w:szCs w:val="19"/>
        </w:rPr>
        <w:t>19. İsteklilerin satış sonrası verecekleri servis hizmeti güvencesi ve yeterliliğinin Kurum tarafından tespit edilebilmesi için, İthalatçı veya Tedarikçi Firmanın TSE Hizmet Yeri Belgesi veya TSE Satış Sonrası Hizmet Yeterlilik Belgelerinden birine sahip olması gerekmektedir.</w:t>
      </w:r>
    </w:p>
    <w:p w14:paraId="495A12E2" w14:textId="77777777" w:rsidR="00D278F7" w:rsidRPr="00AA3ACE" w:rsidRDefault="00D278F7" w:rsidP="00AA3ACE">
      <w:pPr>
        <w:rPr>
          <w:rFonts w:asciiTheme="minorHAnsi" w:hAnsiTheme="minorHAnsi" w:cstheme="minorHAnsi"/>
          <w:sz w:val="19"/>
          <w:szCs w:val="19"/>
        </w:rPr>
      </w:pPr>
      <w:r w:rsidRPr="00AA3ACE">
        <w:rPr>
          <w:rFonts w:asciiTheme="minorHAnsi" w:hAnsiTheme="minorHAnsi" w:cstheme="minorHAnsi"/>
          <w:sz w:val="19"/>
          <w:szCs w:val="19"/>
        </w:rPr>
        <w:t xml:space="preserve"> </w:t>
      </w:r>
    </w:p>
    <w:p w14:paraId="1F933B59" w14:textId="651868DD" w:rsidR="00D278F7" w:rsidRPr="00AA3ACE" w:rsidRDefault="00D278F7" w:rsidP="00AA3ACE">
      <w:pPr>
        <w:rPr>
          <w:rFonts w:asciiTheme="minorHAnsi" w:hAnsiTheme="minorHAnsi" w:cstheme="minorHAnsi"/>
          <w:sz w:val="19"/>
          <w:szCs w:val="19"/>
        </w:rPr>
      </w:pPr>
      <w:r w:rsidRPr="00AA3ACE">
        <w:rPr>
          <w:rFonts w:asciiTheme="minorHAnsi" w:hAnsiTheme="minorHAnsi" w:cstheme="minorHAnsi"/>
          <w:sz w:val="19"/>
          <w:szCs w:val="19"/>
        </w:rPr>
        <w:t xml:space="preserve">20. İthalatçı ve Tedarikçi Firma </w:t>
      </w:r>
      <w:r w:rsidRPr="00AA3ACE">
        <w:rPr>
          <w:rFonts w:asciiTheme="minorHAnsi" w:hAnsiTheme="minorHAnsi" w:cstheme="minorHAnsi"/>
          <w:color w:val="1D2129"/>
          <w:sz w:val="19"/>
          <w:szCs w:val="19"/>
          <w:shd w:val="clear" w:color="auto" w:fill="FFFFFF"/>
        </w:rPr>
        <w:t>15.05.2015 Tarihli ve 29001 Sayılı Resmi Gazete'</w:t>
      </w:r>
      <w:r w:rsidR="00AA3ACE" w:rsidRPr="00AA3ACE">
        <w:rPr>
          <w:rFonts w:asciiTheme="minorHAnsi" w:hAnsiTheme="minorHAnsi" w:cstheme="minorHAnsi"/>
          <w:color w:val="1D2129"/>
          <w:sz w:val="19"/>
          <w:szCs w:val="19"/>
          <w:shd w:val="clear" w:color="auto" w:fill="FFFFFF"/>
        </w:rPr>
        <w:t xml:space="preserve"> </w:t>
      </w:r>
      <w:r w:rsidRPr="00AA3ACE">
        <w:rPr>
          <w:rFonts w:asciiTheme="minorHAnsi" w:hAnsiTheme="minorHAnsi" w:cstheme="minorHAnsi"/>
          <w:color w:val="1D2129"/>
          <w:sz w:val="19"/>
          <w:szCs w:val="19"/>
          <w:shd w:val="clear" w:color="auto" w:fill="FFFFFF"/>
        </w:rPr>
        <w:t xml:space="preserve">de yayınlanan ''Tıbbi Cihaz Satış ve Reklam Yönetmeliği'' hükümlerine göre düzenlenen </w:t>
      </w:r>
      <w:r w:rsidRPr="00AA3ACE">
        <w:rPr>
          <w:rFonts w:asciiTheme="minorHAnsi" w:hAnsiTheme="minorHAnsi" w:cstheme="minorHAnsi"/>
          <w:color w:val="333333"/>
          <w:sz w:val="19"/>
          <w:szCs w:val="19"/>
        </w:rPr>
        <w:t xml:space="preserve">TIBBİ CİHAZ SATIŞ MERKEZİ YETKİ BELGESİ </w:t>
      </w:r>
      <w:r w:rsidRPr="00AA3ACE">
        <w:rPr>
          <w:rFonts w:asciiTheme="minorHAnsi" w:hAnsiTheme="minorHAnsi" w:cstheme="minorHAnsi"/>
          <w:color w:val="1D2129"/>
          <w:sz w:val="19"/>
          <w:szCs w:val="19"/>
          <w:shd w:val="clear" w:color="auto" w:fill="FFFFFF"/>
        </w:rPr>
        <w:t>ne sahip olmalıdır.</w:t>
      </w:r>
    </w:p>
    <w:p w14:paraId="6E58979A" w14:textId="77777777" w:rsidR="00D278F7" w:rsidRPr="00AA3ACE" w:rsidRDefault="00D278F7" w:rsidP="00AA3ACE">
      <w:pPr>
        <w:rPr>
          <w:rFonts w:asciiTheme="minorHAnsi" w:hAnsiTheme="minorHAnsi" w:cstheme="minorHAnsi"/>
          <w:sz w:val="19"/>
          <w:szCs w:val="19"/>
        </w:rPr>
      </w:pPr>
    </w:p>
    <w:p w14:paraId="57BCD9B8" w14:textId="500684EA" w:rsidR="00D278F7" w:rsidRPr="00AA3ACE" w:rsidRDefault="00D278F7" w:rsidP="00AA3ACE">
      <w:pPr>
        <w:rPr>
          <w:rFonts w:asciiTheme="minorHAnsi" w:hAnsiTheme="minorHAnsi" w:cstheme="minorHAnsi"/>
          <w:sz w:val="19"/>
          <w:szCs w:val="19"/>
        </w:rPr>
      </w:pPr>
      <w:r w:rsidRPr="00AA3ACE">
        <w:rPr>
          <w:rFonts w:asciiTheme="minorHAnsi" w:hAnsiTheme="minorHAnsi" w:cstheme="minorHAnsi"/>
          <w:sz w:val="19"/>
          <w:szCs w:val="19"/>
        </w:rPr>
        <w:t>21. Cihazın ağırlık ve empedans kalibrasyonu yapılabilmelidir. Gerektiğinde Kalibrasyon Sertifikası düzenlenebilmelidir. İthalatçı veya Tedarikçi Firmanın kalibrasyon işlemini yapmaya dair yetki belgesi ve kalibrasyon işleminde kullanacakları kalibratör cihazlarının onay belgeleri, düzenlenecek örnek olacak bir kalibrasyon sertifikası ile birlikte ihale esnasında dosya içeriğinde ihale makamına sunulmalıdır.</w:t>
      </w:r>
    </w:p>
    <w:p w14:paraId="0124E64B" w14:textId="77777777" w:rsidR="00D278F7" w:rsidRPr="00AA3ACE" w:rsidRDefault="00D278F7">
      <w:pPr>
        <w:rPr>
          <w:rFonts w:asciiTheme="minorHAnsi" w:hAnsiTheme="minorHAnsi" w:cstheme="minorHAnsi"/>
          <w:sz w:val="20"/>
          <w:szCs w:val="20"/>
        </w:rPr>
      </w:pPr>
    </w:p>
    <w:p w14:paraId="72DF6CCF" w14:textId="77777777" w:rsidR="00895459" w:rsidRPr="00AA3ACE" w:rsidRDefault="00895459">
      <w:pPr>
        <w:rPr>
          <w:rFonts w:asciiTheme="minorHAnsi" w:hAnsiTheme="minorHAnsi" w:cstheme="minorHAnsi"/>
          <w:sz w:val="20"/>
          <w:szCs w:val="20"/>
        </w:rPr>
      </w:pPr>
    </w:p>
    <w:sectPr w:rsidR="00895459" w:rsidRPr="00AA3ACE">
      <w:footnotePr>
        <w:pos w:val="beneathText"/>
      </w:footnotePr>
      <w:pgSz w:w="11905" w:h="16837"/>
      <w:pgMar w:top="225" w:right="386" w:bottom="187"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710EA"/>
    <w:rsid w:val="00087C32"/>
    <w:rsid w:val="0009529B"/>
    <w:rsid w:val="000E5A11"/>
    <w:rsid w:val="000F439C"/>
    <w:rsid w:val="001535E5"/>
    <w:rsid w:val="00174C51"/>
    <w:rsid w:val="001B4805"/>
    <w:rsid w:val="0020542B"/>
    <w:rsid w:val="002A69D1"/>
    <w:rsid w:val="00310C8C"/>
    <w:rsid w:val="00333864"/>
    <w:rsid w:val="003D5DA5"/>
    <w:rsid w:val="004F67D3"/>
    <w:rsid w:val="00513830"/>
    <w:rsid w:val="00516058"/>
    <w:rsid w:val="00551D6D"/>
    <w:rsid w:val="005F5F57"/>
    <w:rsid w:val="00601907"/>
    <w:rsid w:val="0060653F"/>
    <w:rsid w:val="006710EA"/>
    <w:rsid w:val="006E51ED"/>
    <w:rsid w:val="0070396E"/>
    <w:rsid w:val="0075725F"/>
    <w:rsid w:val="008049AE"/>
    <w:rsid w:val="0083114C"/>
    <w:rsid w:val="00895459"/>
    <w:rsid w:val="008D405C"/>
    <w:rsid w:val="008F1CFA"/>
    <w:rsid w:val="00905D34"/>
    <w:rsid w:val="00977C7F"/>
    <w:rsid w:val="00A72193"/>
    <w:rsid w:val="00AA3ACE"/>
    <w:rsid w:val="00AD21CD"/>
    <w:rsid w:val="00B444C1"/>
    <w:rsid w:val="00B5595A"/>
    <w:rsid w:val="00B84B82"/>
    <w:rsid w:val="00BB1131"/>
    <w:rsid w:val="00C056CF"/>
    <w:rsid w:val="00C1723D"/>
    <w:rsid w:val="00C3461E"/>
    <w:rsid w:val="00C43855"/>
    <w:rsid w:val="00C57ECE"/>
    <w:rsid w:val="00CE3D85"/>
    <w:rsid w:val="00CE79B2"/>
    <w:rsid w:val="00D07D40"/>
    <w:rsid w:val="00D14187"/>
    <w:rsid w:val="00D278F7"/>
    <w:rsid w:val="00D32F6F"/>
    <w:rsid w:val="00D41E35"/>
    <w:rsid w:val="00DF1DAC"/>
    <w:rsid w:val="00E03AC9"/>
    <w:rsid w:val="00E12A07"/>
    <w:rsid w:val="00EE3C33"/>
    <w:rsid w:val="00F80084"/>
    <w:rsid w:val="00FA0059"/>
    <w:rsid w:val="00FA5708"/>
    <w:rsid w:val="00FC60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1414"/>
  <w15:docId w15:val="{BC442250-1323-4D75-AE92-2468E56F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VarsaylanParagrafYazTipi1">
    <w:name w:val="Varsayılan Paragraf Yazı Tipi1"/>
  </w:style>
  <w:style w:type="character" w:customStyle="1" w:styleId="NumaralamaSimgeleri">
    <w:name w:val="Numaralama Simgeleri"/>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semiHidden/>
    <w:pPr>
      <w:spacing w:after="120"/>
    </w:pPr>
  </w:style>
  <w:style w:type="paragraph" w:styleId="Liste">
    <w:name w:val="List"/>
    <w:basedOn w:val="GvdeMetni"/>
    <w:semiHidden/>
    <w:rPr>
      <w:rFonts w:ascii="Arial" w:hAnsi="Arial" w:cs="Tahoma"/>
    </w:rPr>
  </w:style>
  <w:style w:type="paragraph" w:customStyle="1" w:styleId="ResimYazs1">
    <w:name w:val="Resim Yazısı1"/>
    <w:basedOn w:val="Normal"/>
    <w:pPr>
      <w:suppressLineNumbers/>
      <w:spacing w:before="120" w:after="120"/>
    </w:pPr>
    <w:rPr>
      <w:rFonts w:ascii="Arial" w:hAnsi="Arial" w:cs="Tahoma"/>
      <w:i/>
      <w:iCs/>
    </w:rPr>
  </w:style>
  <w:style w:type="paragraph" w:customStyle="1" w:styleId="Dizin">
    <w:name w:val="Dizin"/>
    <w:basedOn w:val="Normal"/>
    <w:pPr>
      <w:suppressLineNumbers/>
    </w:pPr>
    <w:rPr>
      <w:rFonts w:ascii="Arial" w:hAnsi="Arial" w:cs="Tahoma"/>
    </w:rPr>
  </w:style>
  <w:style w:type="paragraph" w:styleId="BalonMetni">
    <w:name w:val="Balloon Text"/>
    <w:basedOn w:val="Normal"/>
    <w:rPr>
      <w:rFonts w:ascii="Tahoma" w:hAnsi="Tahoma" w:cs="Tahoma"/>
      <w:sz w:val="16"/>
      <w:szCs w:val="16"/>
    </w:rPr>
  </w:style>
  <w:style w:type="paragraph" w:styleId="AralkYok">
    <w:name w:val="No Spacing"/>
    <w:uiPriority w:val="1"/>
    <w:qFormat/>
    <w:rsid w:val="00AA3AC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7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TBF 666 VUCUT YAĞ MONITORU</vt:lpstr>
    </vt:vector>
  </TitlesOfParts>
  <Company>TURBO A.Ş.</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TBF 666 VUCUT YAĞ MONITORU</dc:title>
  <dc:creator>UGUR</dc:creator>
  <cp:lastModifiedBy>Asm Tıbbi Cihazlar</cp:lastModifiedBy>
  <cp:revision>12</cp:revision>
  <cp:lastPrinted>2017-07-12T15:00:00Z</cp:lastPrinted>
  <dcterms:created xsi:type="dcterms:W3CDTF">2017-12-15T09:53:00Z</dcterms:created>
  <dcterms:modified xsi:type="dcterms:W3CDTF">2025-02-07T08:38:00Z</dcterms:modified>
</cp:coreProperties>
</file>